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FC" w:rsidRDefault="005765FC" w:rsidP="005765FC">
      <w:pPr>
        <w:pStyle w:val="Default"/>
      </w:pPr>
    </w:p>
    <w:p w:rsidR="00FD07DD" w:rsidRPr="00230D3D" w:rsidRDefault="00FD07DD" w:rsidP="00FD07DD">
      <w:pPr>
        <w:pStyle w:val="Default"/>
        <w:jc w:val="center"/>
        <w:rPr>
          <w:sz w:val="28"/>
          <w:szCs w:val="28"/>
        </w:rPr>
      </w:pPr>
      <w:r w:rsidRPr="00230D3D">
        <w:rPr>
          <w:b/>
          <w:bCs/>
          <w:sz w:val="28"/>
          <w:szCs w:val="28"/>
        </w:rPr>
        <w:t>АННОТАЦИЯ</w:t>
      </w:r>
    </w:p>
    <w:p w:rsidR="005765FC" w:rsidRDefault="005765FC" w:rsidP="005765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 рабочим программам начальной школы по ФГОС УМК «Начальная школа 21 века»</w:t>
      </w:r>
    </w:p>
    <w:p w:rsidR="005765FC" w:rsidRDefault="005765FC" w:rsidP="005765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 w:rsidR="005765FC" w:rsidRDefault="005765FC" w:rsidP="005765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Нормативно-правовая база</w:t>
      </w:r>
    </w:p>
    <w:p w:rsidR="005765FC" w:rsidRDefault="006134D1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65FC">
        <w:rPr>
          <w:sz w:val="28"/>
          <w:szCs w:val="28"/>
        </w:rPr>
        <w:t>Рабочая программа по русскому языку составлена на основе Федеральных государственных образовательных стандартов второго поколения и программы УМК «Начальная школа ХХ</w:t>
      </w:r>
      <w:proofErr w:type="gramStart"/>
      <w:r w:rsidR="005765FC">
        <w:rPr>
          <w:sz w:val="28"/>
          <w:szCs w:val="28"/>
        </w:rPr>
        <w:t>I</w:t>
      </w:r>
      <w:proofErr w:type="gramEnd"/>
      <w:r w:rsidR="005765FC">
        <w:rPr>
          <w:sz w:val="28"/>
          <w:szCs w:val="28"/>
        </w:rPr>
        <w:t xml:space="preserve"> века» под редакцией Н.Ф. Виноградовой. /Авторской программы по русскому языку С.В.Иванова, М.И. Кузнецовой, А.О.Евдокимовой - М.: </w:t>
      </w:r>
      <w:proofErr w:type="spellStart"/>
      <w:r w:rsidR="005765FC">
        <w:rPr>
          <w:sz w:val="28"/>
          <w:szCs w:val="28"/>
        </w:rPr>
        <w:t>Вентана</w:t>
      </w:r>
      <w:proofErr w:type="spellEnd"/>
      <w:r w:rsidR="005765FC">
        <w:rPr>
          <w:sz w:val="28"/>
          <w:szCs w:val="28"/>
        </w:rPr>
        <w:t xml:space="preserve"> _ Граф, 201</w:t>
      </w:r>
      <w:r w:rsidR="0097181A">
        <w:rPr>
          <w:sz w:val="28"/>
          <w:szCs w:val="28"/>
        </w:rPr>
        <w:t>8</w:t>
      </w:r>
      <w:r w:rsidR="005765FC">
        <w:rPr>
          <w:sz w:val="28"/>
          <w:szCs w:val="28"/>
        </w:rPr>
        <w:t xml:space="preserve">. </w:t>
      </w:r>
    </w:p>
    <w:p w:rsidR="00FD07DD" w:rsidRPr="00230D3D" w:rsidRDefault="00FD07DD" w:rsidP="00FD07D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Данная программа составлена на основании следующих нормативно-правовых документов: </w:t>
      </w:r>
    </w:p>
    <w:p w:rsidR="00FD07DD" w:rsidRPr="00230D3D" w:rsidRDefault="00FD07DD" w:rsidP="00FD07D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1.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,№373с дополнениями и изменениями. </w:t>
      </w:r>
    </w:p>
    <w:p w:rsidR="00FD07DD" w:rsidRDefault="00FD07DD" w:rsidP="00FD07D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2. Закона «Об образовании». </w:t>
      </w:r>
    </w:p>
    <w:p w:rsidR="00FD07DD" w:rsidRDefault="00FD07DD" w:rsidP="00FD07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Учебного плана МБОУ «Новослободская СОШ на 20</w:t>
      </w:r>
      <w:r w:rsidR="0097181A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97181A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</w:t>
      </w:r>
    </w:p>
    <w:p w:rsidR="005765FC" w:rsidRDefault="005765FC" w:rsidP="005765F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</w:r>
      <w:proofErr w:type="gramEnd"/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положительной мотивации осуществляется в процессе достижения предметных целей изучения русского языка _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и научно-исследовательской (познавательной) деятельности.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Цели и задачи курса </w:t>
      </w:r>
    </w:p>
    <w:p w:rsidR="005765FC" w:rsidRDefault="005765FC" w:rsidP="005765F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Социокультурная</w:t>
      </w:r>
      <w:proofErr w:type="spellEnd"/>
      <w:r>
        <w:rPr>
          <w:sz w:val="28"/>
          <w:szCs w:val="28"/>
        </w:rPr>
        <w:t xml:space="preserve"> цель изучения русского языка достигается решением задач развития устной и письменной речи у учащихся и формирования у них основ грамотного, безошибочного письма.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Научно- исследовательская (познавательная) цель реализуется в процессе ознакомления учащихся с основными положениями науки о языке.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 обучения русскому языку: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ознакомление учащихся с основными положениями науки о языке;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умений и навыков грамотного, безошибочного письма;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устной и письменной речи учащихся;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языковой эрудиции школьника, его интереса к языку и речевому творчеству;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 При этом важнейшим условием успешного решения поставленных задач является следование закономерностям науки о </w:t>
      </w:r>
      <w:r>
        <w:rPr>
          <w:sz w:val="28"/>
          <w:szCs w:val="28"/>
        </w:rPr>
        <w:lastRenderedPageBreak/>
        <w:t xml:space="preserve">языке, что обеспечивает не только сохранение лингвистической логики, но и поступательное развитие языкового мышления ученика.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Грамотное письмо и правильная речь являются обязательным атрибутом общей культуры человека. Формируя навыки безошибочного письма</w:t>
      </w:r>
      <w:r w:rsidR="00EB3BDF">
        <w:rPr>
          <w:sz w:val="28"/>
          <w:szCs w:val="28"/>
        </w:rPr>
        <w:t>,</w:t>
      </w:r>
      <w:r>
        <w:rPr>
          <w:sz w:val="28"/>
          <w:szCs w:val="28"/>
        </w:rPr>
        <w:t xml:space="preserve"> и развивая письменную и устную речь учащихся, оно должно формироваться с учетом индивидуальных особенностей ученика.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по развитию речи учащихся строится с учетом того, что речь - это реализация языка в конкретной речевой ситуации. Значит, научить правильной речи - это научить правильному отбору языковых средств исходя из условий речевой ситуации. Поэтому программой предусмотрена работа учащихся с текстом.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Описание места учебного предмета в учебном плане </w:t>
      </w:r>
    </w:p>
    <w:p w:rsidR="005765FC" w:rsidRDefault="005765FC" w:rsidP="005765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Русский язык в начальной школе изучается с 1 по 4 класс. На изучение русского языка отводится: в 1классе – 165ч , 2 – 4 классах по 170 ч (5 ч в неделю) </w:t>
      </w:r>
    </w:p>
    <w:p w:rsidR="00EE0E29" w:rsidRDefault="00EE0E29" w:rsidP="00EE0E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календарно-тематическом планировании предусмотрено уплотнение материала согласно календарному учебному графику МБОУ «Новослободская СОШ» на 20</w:t>
      </w:r>
      <w:r w:rsidR="0097181A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97181A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и расписанию занятий в 2-4  классах. В 1 классе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использование ступенчатого режима). Программа будет выполнена полностью. </w:t>
      </w:r>
    </w:p>
    <w:p w:rsidR="00EB3BDF" w:rsidRPr="00E80C78" w:rsidRDefault="00EB3BDF" w:rsidP="00EB3BDF">
      <w:pPr>
        <w:pStyle w:val="Default"/>
        <w:rPr>
          <w:b/>
          <w:sz w:val="28"/>
          <w:szCs w:val="28"/>
        </w:rPr>
      </w:pPr>
      <w:r w:rsidRPr="00E80C78">
        <w:rPr>
          <w:b/>
          <w:sz w:val="28"/>
          <w:szCs w:val="28"/>
        </w:rPr>
        <w:t xml:space="preserve">Рабочая программа ориентирована на использование учебно-методического комплекта: </w:t>
      </w:r>
    </w:p>
    <w:p w:rsidR="00EB3BDF" w:rsidRDefault="00EB3BDF" w:rsidP="00EB3BDF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</w:t>
      </w:r>
    </w:p>
    <w:p w:rsidR="00EB3BDF" w:rsidRDefault="00EB3BDF" w:rsidP="00EB3B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Данная предметная область представлена учебными предметами: </w:t>
      </w:r>
    </w:p>
    <w:p w:rsidR="00EB3BDF" w:rsidRDefault="00EB3BDF" w:rsidP="00EB3BD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«Русский язык» в 1 классе _ 5 часов в неделю (авторы программы: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Иванов С.В., </w:t>
      </w:r>
      <w:proofErr w:type="spellStart"/>
      <w:r>
        <w:rPr>
          <w:sz w:val="28"/>
          <w:szCs w:val="28"/>
        </w:rPr>
        <w:t>Евдокимова</w:t>
      </w:r>
      <w:r>
        <w:rPr>
          <w:i/>
          <w:iCs/>
          <w:sz w:val="28"/>
          <w:szCs w:val="28"/>
        </w:rPr>
        <w:t>А.О</w:t>
      </w:r>
      <w:proofErr w:type="spellEnd"/>
      <w:r>
        <w:rPr>
          <w:i/>
          <w:iCs/>
          <w:sz w:val="28"/>
          <w:szCs w:val="28"/>
        </w:rPr>
        <w:t xml:space="preserve">., </w:t>
      </w:r>
      <w:r>
        <w:rPr>
          <w:sz w:val="28"/>
          <w:szCs w:val="28"/>
        </w:rPr>
        <w:t>Кузнецова М.И._)</w:t>
      </w:r>
      <w:r w:rsidR="00AC685C" w:rsidRPr="00AC685C">
        <w:rPr>
          <w:sz w:val="28"/>
          <w:szCs w:val="28"/>
        </w:rPr>
        <w:t xml:space="preserve"> </w:t>
      </w:r>
      <w:r w:rsidR="00AC685C">
        <w:rPr>
          <w:sz w:val="28"/>
          <w:szCs w:val="28"/>
        </w:rPr>
        <w:t xml:space="preserve">М.: </w:t>
      </w:r>
      <w:proofErr w:type="spellStart"/>
      <w:r w:rsidR="00AC685C">
        <w:rPr>
          <w:sz w:val="28"/>
          <w:szCs w:val="28"/>
        </w:rPr>
        <w:t>Вентана</w:t>
      </w:r>
      <w:proofErr w:type="spellEnd"/>
      <w:r w:rsidR="00AC685C">
        <w:rPr>
          <w:sz w:val="28"/>
          <w:szCs w:val="28"/>
        </w:rPr>
        <w:t xml:space="preserve"> – Граф, 20</w:t>
      </w:r>
      <w:r w:rsidR="00215424">
        <w:rPr>
          <w:sz w:val="28"/>
          <w:szCs w:val="28"/>
        </w:rPr>
        <w:t>20</w:t>
      </w:r>
      <w:r w:rsidR="00AC68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EB3BDF" w:rsidRDefault="00EB3BDF" w:rsidP="00EB3BD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«Русский язык» во 2 классе - 5 часов в неделю (авторы программы:</w:t>
      </w:r>
      <w:proofErr w:type="gramEnd"/>
      <w:r>
        <w:rPr>
          <w:sz w:val="28"/>
          <w:szCs w:val="28"/>
        </w:rPr>
        <w:t xml:space="preserve">_ Иванов С.В., Евдокимова </w:t>
      </w:r>
      <w:r>
        <w:rPr>
          <w:i/>
          <w:iCs/>
          <w:sz w:val="28"/>
          <w:szCs w:val="28"/>
        </w:rPr>
        <w:t xml:space="preserve">А.О., </w:t>
      </w:r>
      <w:r>
        <w:rPr>
          <w:sz w:val="28"/>
          <w:szCs w:val="28"/>
        </w:rPr>
        <w:t xml:space="preserve">Кузнецова М.И.) </w:t>
      </w:r>
      <w:r w:rsidR="00AC685C">
        <w:rPr>
          <w:sz w:val="28"/>
          <w:szCs w:val="28"/>
        </w:rPr>
        <w:t xml:space="preserve">М.: </w:t>
      </w:r>
      <w:proofErr w:type="spellStart"/>
      <w:r w:rsidR="00AC685C">
        <w:rPr>
          <w:sz w:val="28"/>
          <w:szCs w:val="28"/>
        </w:rPr>
        <w:t>Вентана</w:t>
      </w:r>
      <w:proofErr w:type="spellEnd"/>
      <w:r w:rsidR="00AC685C">
        <w:rPr>
          <w:sz w:val="28"/>
          <w:szCs w:val="28"/>
        </w:rPr>
        <w:t xml:space="preserve"> – Граф, 20</w:t>
      </w:r>
      <w:r w:rsidR="00215424">
        <w:rPr>
          <w:sz w:val="28"/>
          <w:szCs w:val="28"/>
        </w:rPr>
        <w:t>20</w:t>
      </w:r>
      <w:r w:rsidR="00AC685C">
        <w:rPr>
          <w:sz w:val="28"/>
          <w:szCs w:val="28"/>
        </w:rPr>
        <w:t>.</w:t>
      </w:r>
    </w:p>
    <w:p w:rsidR="00EB3BDF" w:rsidRDefault="00EB3BDF" w:rsidP="00EB3BD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«Русский </w:t>
      </w:r>
      <w:proofErr w:type="spellStart"/>
      <w:r>
        <w:rPr>
          <w:sz w:val="28"/>
          <w:szCs w:val="28"/>
        </w:rPr>
        <w:t>языю</w:t>
      </w:r>
      <w:proofErr w:type="spellEnd"/>
      <w:r>
        <w:rPr>
          <w:sz w:val="28"/>
          <w:szCs w:val="28"/>
        </w:rPr>
        <w:t xml:space="preserve"> в 3 классе - 5 часов в неделю (авторы программы:</w:t>
      </w:r>
      <w:proofErr w:type="gramEnd"/>
      <w:r>
        <w:rPr>
          <w:sz w:val="28"/>
          <w:szCs w:val="28"/>
        </w:rPr>
        <w:t xml:space="preserve">_ Иванов С.В., Евдокимова </w:t>
      </w:r>
      <w:r>
        <w:rPr>
          <w:i/>
          <w:iCs/>
          <w:sz w:val="28"/>
          <w:szCs w:val="28"/>
        </w:rPr>
        <w:t xml:space="preserve">А.О., </w:t>
      </w:r>
      <w:r>
        <w:rPr>
          <w:sz w:val="28"/>
          <w:szCs w:val="28"/>
        </w:rPr>
        <w:t xml:space="preserve">Кузнецова М.И.) </w:t>
      </w:r>
      <w:r w:rsidR="00AC685C">
        <w:rPr>
          <w:sz w:val="28"/>
          <w:szCs w:val="28"/>
        </w:rPr>
        <w:t xml:space="preserve">М.: </w:t>
      </w:r>
      <w:proofErr w:type="spellStart"/>
      <w:r w:rsidR="00AC685C">
        <w:rPr>
          <w:sz w:val="28"/>
          <w:szCs w:val="28"/>
        </w:rPr>
        <w:t>Вентана</w:t>
      </w:r>
      <w:proofErr w:type="spellEnd"/>
      <w:r w:rsidR="00AC685C">
        <w:rPr>
          <w:sz w:val="28"/>
          <w:szCs w:val="28"/>
        </w:rPr>
        <w:t xml:space="preserve"> – Граф, 20</w:t>
      </w:r>
      <w:r w:rsidR="00215424">
        <w:rPr>
          <w:sz w:val="28"/>
          <w:szCs w:val="28"/>
        </w:rPr>
        <w:t>20</w:t>
      </w:r>
      <w:r w:rsidR="00AC685C">
        <w:rPr>
          <w:sz w:val="28"/>
          <w:szCs w:val="28"/>
        </w:rPr>
        <w:t>.</w:t>
      </w:r>
    </w:p>
    <w:p w:rsidR="00AC685C" w:rsidRDefault="00EB3BDF" w:rsidP="00AC685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«Русский язык» в 4 классе - 5 часов в неделю (авторы программы:</w:t>
      </w:r>
      <w:proofErr w:type="gramEnd"/>
      <w:r>
        <w:rPr>
          <w:sz w:val="28"/>
          <w:szCs w:val="28"/>
        </w:rPr>
        <w:t xml:space="preserve"> Иванов С.В., Евдокимова </w:t>
      </w:r>
      <w:r>
        <w:rPr>
          <w:i/>
          <w:iCs/>
          <w:sz w:val="28"/>
          <w:szCs w:val="28"/>
        </w:rPr>
        <w:t xml:space="preserve">А.О., </w:t>
      </w:r>
      <w:r>
        <w:rPr>
          <w:sz w:val="28"/>
          <w:szCs w:val="28"/>
        </w:rPr>
        <w:t xml:space="preserve">Кузнецова М.И.) </w:t>
      </w:r>
      <w:r w:rsidR="00AC685C">
        <w:rPr>
          <w:sz w:val="28"/>
          <w:szCs w:val="28"/>
        </w:rPr>
        <w:t xml:space="preserve">М.: </w:t>
      </w:r>
      <w:proofErr w:type="spellStart"/>
      <w:r w:rsidR="00AC685C">
        <w:rPr>
          <w:sz w:val="28"/>
          <w:szCs w:val="28"/>
        </w:rPr>
        <w:t>Вентана</w:t>
      </w:r>
      <w:proofErr w:type="spellEnd"/>
      <w:r w:rsidR="00AC685C">
        <w:rPr>
          <w:sz w:val="28"/>
          <w:szCs w:val="28"/>
        </w:rPr>
        <w:t xml:space="preserve"> – Граф, 20</w:t>
      </w:r>
      <w:r w:rsidR="00215424">
        <w:rPr>
          <w:sz w:val="28"/>
          <w:szCs w:val="28"/>
        </w:rPr>
        <w:t>20</w:t>
      </w:r>
      <w:r w:rsidR="00AC685C">
        <w:rPr>
          <w:sz w:val="28"/>
          <w:szCs w:val="28"/>
        </w:rPr>
        <w:t xml:space="preserve">. </w:t>
      </w:r>
    </w:p>
    <w:p w:rsidR="00EB3BDF" w:rsidRDefault="00EB3BDF" w:rsidP="00EB3BDF">
      <w:pPr>
        <w:pStyle w:val="Default"/>
        <w:rPr>
          <w:sz w:val="28"/>
          <w:szCs w:val="28"/>
        </w:rPr>
      </w:pPr>
    </w:p>
    <w:p w:rsidR="00EB3BDF" w:rsidRDefault="00EB3BDF" w:rsidP="005765FC"/>
    <w:sectPr w:rsidR="00EB3BDF" w:rsidSect="003C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765FC"/>
    <w:rsid w:val="00182012"/>
    <w:rsid w:val="001F4B04"/>
    <w:rsid w:val="00215424"/>
    <w:rsid w:val="00372C0E"/>
    <w:rsid w:val="003C0076"/>
    <w:rsid w:val="00463CBC"/>
    <w:rsid w:val="005765FC"/>
    <w:rsid w:val="006134D1"/>
    <w:rsid w:val="007B3E79"/>
    <w:rsid w:val="0097181A"/>
    <w:rsid w:val="00AC685C"/>
    <w:rsid w:val="00BE368A"/>
    <w:rsid w:val="00E80C78"/>
    <w:rsid w:val="00EA418C"/>
    <w:rsid w:val="00EB3BDF"/>
    <w:rsid w:val="00EE0E29"/>
    <w:rsid w:val="00FD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648</Words>
  <Characters>3695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ScholN</cp:lastModifiedBy>
  <cp:revision>11</cp:revision>
  <dcterms:created xsi:type="dcterms:W3CDTF">2018-05-22T09:58:00Z</dcterms:created>
  <dcterms:modified xsi:type="dcterms:W3CDTF">2021-11-29T12:19:00Z</dcterms:modified>
</cp:coreProperties>
</file>