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AC" w:rsidRDefault="004B0615" w:rsidP="004B0615">
      <w:pPr>
        <w:shd w:val="clear" w:color="auto" w:fill="FFFFFF"/>
        <w:autoSpaceDE w:val="0"/>
        <w:autoSpaceDN w:val="0"/>
        <w:adjustRightInd w:val="0"/>
        <w:spacing w:after="0" w:line="240" w:lineRule="auto"/>
        <w:ind w:hanging="709"/>
        <w:jc w:val="center"/>
        <w:rPr>
          <w:rFonts w:ascii="Times New Roman" w:hAnsi="Times New Roman"/>
          <w:b/>
          <w:bCs/>
          <w:iCs/>
          <w:sz w:val="48"/>
          <w:szCs w:val="48"/>
        </w:rPr>
      </w:pPr>
      <w:r>
        <w:rPr>
          <w:rFonts w:ascii="Times New Roman" w:hAnsi="Times New Roman"/>
          <w:b/>
          <w:bCs/>
          <w:iCs/>
          <w:noProof/>
          <w:sz w:val="48"/>
          <w:szCs w:val="48"/>
        </w:rPr>
        <w:drawing>
          <wp:inline distT="0" distB="0" distL="0" distR="0">
            <wp:extent cx="5940425" cy="8402335"/>
            <wp:effectExtent l="19050" t="0" r="3175" b="0"/>
            <wp:docPr id="1" name="Рисунок 1" descr="C:\Users\Школа\Pictures\2021-11-29\Изображение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1-11-29\Изображение0012.JPG"/>
                    <pic:cNvPicPr>
                      <a:picLocks noChangeAspect="1" noChangeArrowheads="1"/>
                    </pic:cNvPicPr>
                  </pic:nvPicPr>
                  <pic:blipFill>
                    <a:blip r:embed="rId7" cstate="print"/>
                    <a:srcRect/>
                    <a:stretch>
                      <a:fillRect/>
                    </a:stretch>
                  </pic:blipFill>
                  <pic:spPr bwMode="auto">
                    <a:xfrm>
                      <a:off x="0" y="0"/>
                      <a:ext cx="5940425" cy="8402335"/>
                    </a:xfrm>
                    <a:prstGeom prst="rect">
                      <a:avLst/>
                    </a:prstGeom>
                    <a:noFill/>
                    <a:ln w="9525">
                      <a:noFill/>
                      <a:miter lim="800000"/>
                      <a:headEnd/>
                      <a:tailEnd/>
                    </a:ln>
                  </pic:spPr>
                </pic:pic>
              </a:graphicData>
            </a:graphic>
          </wp:inline>
        </w:drawing>
      </w:r>
    </w:p>
    <w:p w:rsidR="00CE5BAC" w:rsidRDefault="00CE5BAC" w:rsidP="00CE5BAC">
      <w:pPr>
        <w:shd w:val="clear" w:color="auto" w:fill="FFFFFF"/>
        <w:autoSpaceDE w:val="0"/>
        <w:autoSpaceDN w:val="0"/>
        <w:adjustRightInd w:val="0"/>
        <w:spacing w:after="0" w:line="240" w:lineRule="auto"/>
        <w:ind w:firstLine="720"/>
        <w:jc w:val="center"/>
        <w:rPr>
          <w:rFonts w:ascii="Times New Roman" w:hAnsi="Times New Roman"/>
          <w:b/>
          <w:bCs/>
          <w:iCs/>
          <w:sz w:val="48"/>
          <w:szCs w:val="48"/>
        </w:rPr>
      </w:pPr>
    </w:p>
    <w:p w:rsidR="00CE5BAC" w:rsidRDefault="00CE5BAC" w:rsidP="00CE5BAC">
      <w:pPr>
        <w:shd w:val="clear" w:color="auto" w:fill="FFFFFF"/>
        <w:autoSpaceDE w:val="0"/>
        <w:autoSpaceDN w:val="0"/>
        <w:adjustRightInd w:val="0"/>
        <w:spacing w:after="0" w:line="240" w:lineRule="auto"/>
        <w:ind w:firstLine="720"/>
        <w:jc w:val="center"/>
        <w:rPr>
          <w:rFonts w:ascii="Times New Roman" w:hAnsi="Times New Roman"/>
          <w:b/>
          <w:bCs/>
          <w:iCs/>
          <w:sz w:val="48"/>
          <w:szCs w:val="48"/>
        </w:rPr>
      </w:pPr>
    </w:p>
    <w:p w:rsidR="00CE5BAC" w:rsidRDefault="00CE5BAC" w:rsidP="00CE5BAC">
      <w:pPr>
        <w:shd w:val="clear" w:color="auto" w:fill="FFFFFF"/>
        <w:autoSpaceDE w:val="0"/>
        <w:autoSpaceDN w:val="0"/>
        <w:adjustRightInd w:val="0"/>
        <w:spacing w:after="0" w:line="240" w:lineRule="auto"/>
        <w:ind w:firstLine="720"/>
        <w:jc w:val="center"/>
        <w:rPr>
          <w:rFonts w:ascii="Times New Roman" w:hAnsi="Times New Roman"/>
          <w:b/>
          <w:bCs/>
          <w:iCs/>
          <w:sz w:val="48"/>
          <w:szCs w:val="48"/>
        </w:rPr>
      </w:pPr>
    </w:p>
    <w:p w:rsidR="00CE5BAC" w:rsidRDefault="004B0615" w:rsidP="004B0615">
      <w:pPr>
        <w:shd w:val="clear" w:color="auto" w:fill="FFFFFF"/>
        <w:autoSpaceDE w:val="0"/>
        <w:autoSpaceDN w:val="0"/>
        <w:adjustRightInd w:val="0"/>
        <w:spacing w:after="0" w:line="240" w:lineRule="auto"/>
        <w:ind w:hanging="426"/>
        <w:jc w:val="center"/>
        <w:rPr>
          <w:rFonts w:ascii="Times New Roman" w:hAnsi="Times New Roman"/>
          <w:b/>
          <w:bCs/>
          <w:iCs/>
          <w:sz w:val="48"/>
          <w:szCs w:val="48"/>
        </w:rPr>
      </w:pPr>
      <w:r>
        <w:rPr>
          <w:rFonts w:ascii="Times New Roman" w:hAnsi="Times New Roman"/>
          <w:b/>
          <w:bCs/>
          <w:iCs/>
          <w:noProof/>
          <w:sz w:val="48"/>
          <w:szCs w:val="48"/>
        </w:rPr>
        <w:lastRenderedPageBreak/>
        <w:drawing>
          <wp:inline distT="0" distB="0" distL="0" distR="0">
            <wp:extent cx="5940425" cy="8402335"/>
            <wp:effectExtent l="19050" t="0" r="3175" b="0"/>
            <wp:docPr id="2" name="Рисунок 2" descr="C:\Users\Школа\Pictures\2021-11-29\Изображение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Pictures\2021-11-29\Изображение0011.JPG"/>
                    <pic:cNvPicPr>
                      <a:picLocks noChangeAspect="1" noChangeArrowheads="1"/>
                    </pic:cNvPicPr>
                  </pic:nvPicPr>
                  <pic:blipFill>
                    <a:blip r:embed="rId8" cstate="print"/>
                    <a:srcRect/>
                    <a:stretch>
                      <a:fillRect/>
                    </a:stretch>
                  </pic:blipFill>
                  <pic:spPr bwMode="auto">
                    <a:xfrm>
                      <a:off x="0" y="0"/>
                      <a:ext cx="5940425" cy="8402335"/>
                    </a:xfrm>
                    <a:prstGeom prst="rect">
                      <a:avLst/>
                    </a:prstGeom>
                    <a:noFill/>
                    <a:ln w="9525">
                      <a:noFill/>
                      <a:miter lim="800000"/>
                      <a:headEnd/>
                      <a:tailEnd/>
                    </a:ln>
                  </pic:spPr>
                </pic:pic>
              </a:graphicData>
            </a:graphic>
          </wp:inline>
        </w:drawing>
      </w:r>
    </w:p>
    <w:p w:rsidR="00CE5BAC" w:rsidRDefault="00CE5BAC" w:rsidP="00CE5BAC">
      <w:pPr>
        <w:shd w:val="clear" w:color="auto" w:fill="FFFFFF"/>
        <w:autoSpaceDE w:val="0"/>
        <w:autoSpaceDN w:val="0"/>
        <w:adjustRightInd w:val="0"/>
        <w:spacing w:after="0" w:line="240" w:lineRule="auto"/>
        <w:ind w:firstLine="720"/>
        <w:jc w:val="center"/>
        <w:rPr>
          <w:rFonts w:ascii="Times New Roman" w:hAnsi="Times New Roman"/>
          <w:b/>
          <w:bCs/>
          <w:iCs/>
          <w:sz w:val="48"/>
          <w:szCs w:val="48"/>
        </w:rPr>
      </w:pPr>
    </w:p>
    <w:p w:rsidR="00CE5BAC" w:rsidRDefault="00CE5BAC" w:rsidP="00CE5BAC">
      <w:pPr>
        <w:shd w:val="clear" w:color="auto" w:fill="FFFFFF"/>
        <w:autoSpaceDE w:val="0"/>
        <w:autoSpaceDN w:val="0"/>
        <w:adjustRightInd w:val="0"/>
        <w:spacing w:after="0" w:line="240" w:lineRule="auto"/>
        <w:ind w:firstLine="720"/>
        <w:jc w:val="center"/>
        <w:rPr>
          <w:rFonts w:ascii="Times New Roman" w:hAnsi="Times New Roman"/>
          <w:b/>
          <w:bCs/>
          <w:iCs/>
          <w:sz w:val="48"/>
          <w:szCs w:val="48"/>
        </w:rPr>
      </w:pPr>
    </w:p>
    <w:p w:rsidR="00CE5BAC" w:rsidRDefault="00CE5BAC" w:rsidP="00CE5BAC">
      <w:pPr>
        <w:shd w:val="clear" w:color="auto" w:fill="FFFFFF"/>
        <w:autoSpaceDE w:val="0"/>
        <w:autoSpaceDN w:val="0"/>
        <w:adjustRightInd w:val="0"/>
        <w:spacing w:after="0" w:line="240" w:lineRule="auto"/>
        <w:ind w:firstLine="720"/>
        <w:jc w:val="center"/>
        <w:rPr>
          <w:rFonts w:ascii="Times New Roman" w:hAnsi="Times New Roman"/>
          <w:b/>
          <w:bCs/>
          <w:iCs/>
          <w:sz w:val="48"/>
          <w:szCs w:val="48"/>
        </w:rPr>
      </w:pPr>
    </w:p>
    <w:p w:rsidR="00CE5BAC" w:rsidRDefault="00CE5BAC" w:rsidP="00CE5BAC">
      <w:pPr>
        <w:shd w:val="clear" w:color="auto" w:fill="FFFFFF"/>
        <w:autoSpaceDE w:val="0"/>
        <w:autoSpaceDN w:val="0"/>
        <w:adjustRightInd w:val="0"/>
        <w:spacing w:after="0" w:line="240" w:lineRule="auto"/>
        <w:ind w:firstLine="720"/>
        <w:jc w:val="center"/>
        <w:rPr>
          <w:rFonts w:ascii="Times New Roman" w:hAnsi="Times New Roman"/>
          <w:b/>
          <w:bCs/>
          <w:iCs/>
          <w:sz w:val="48"/>
          <w:szCs w:val="48"/>
        </w:rPr>
      </w:pPr>
    </w:p>
    <w:p w:rsidR="004619B4" w:rsidRPr="002E233C" w:rsidRDefault="004619B4" w:rsidP="004619B4">
      <w:pPr>
        <w:pStyle w:val="Default"/>
        <w:ind w:left="142" w:firstLine="566"/>
        <w:jc w:val="both"/>
        <w:rPr>
          <w:sz w:val="28"/>
          <w:szCs w:val="28"/>
        </w:rPr>
      </w:pPr>
      <w:r w:rsidRPr="002E233C">
        <w:rPr>
          <w:sz w:val="28"/>
          <w:szCs w:val="28"/>
        </w:rPr>
        <w:t xml:space="preserve">Настоящая рабочая программа внеурочной деятельности «Я – пешеход и пассажир»  разработана на основе: </w:t>
      </w:r>
    </w:p>
    <w:p w:rsidR="004619B4" w:rsidRPr="002E233C" w:rsidRDefault="004619B4" w:rsidP="004619B4">
      <w:pPr>
        <w:pStyle w:val="Default"/>
        <w:ind w:left="284" w:firstLine="424"/>
        <w:jc w:val="both"/>
        <w:rPr>
          <w:sz w:val="28"/>
          <w:szCs w:val="28"/>
        </w:rPr>
      </w:pPr>
      <w:r w:rsidRPr="002E233C">
        <w:rPr>
          <w:sz w:val="28"/>
          <w:szCs w:val="28"/>
        </w:rPr>
        <w:t xml:space="preserve">– Примерного содержания образования по учебному предмету «Православная культура» (письмо Министерства образования РФ от 22.10.2002 №14-52-876 ин/16); </w:t>
      </w:r>
    </w:p>
    <w:p w:rsidR="004619B4" w:rsidRPr="002E233C" w:rsidRDefault="004619B4" w:rsidP="004619B4">
      <w:pPr>
        <w:spacing w:after="0" w:line="240" w:lineRule="auto"/>
        <w:ind w:left="142"/>
        <w:rPr>
          <w:rFonts w:ascii="Times New Roman" w:eastAsia="Times New Roman" w:hAnsi="Times New Roman" w:cs="Times New Roman"/>
          <w:color w:val="000000"/>
          <w:sz w:val="28"/>
          <w:szCs w:val="28"/>
        </w:rPr>
      </w:pPr>
      <w:r w:rsidRPr="002E233C">
        <w:rPr>
          <w:rFonts w:ascii="Times New Roman" w:eastAsia="Times New Roman" w:hAnsi="Times New Roman" w:cs="Times New Roman"/>
          <w:color w:val="000000"/>
          <w:sz w:val="28"/>
          <w:szCs w:val="28"/>
        </w:rPr>
        <w:t>- Сборник программ внеурочной деятельности: 1-4 классы/ под ред. Н. Ф. Виноградовой. – М.: Вентана Граф, 201</w:t>
      </w:r>
      <w:r w:rsidR="002041F9">
        <w:rPr>
          <w:rFonts w:ascii="Times New Roman" w:eastAsia="Times New Roman" w:hAnsi="Times New Roman" w:cs="Times New Roman"/>
          <w:color w:val="000000"/>
          <w:sz w:val="28"/>
          <w:szCs w:val="28"/>
        </w:rPr>
        <w:t>8</w:t>
      </w:r>
      <w:r w:rsidRPr="002E233C">
        <w:rPr>
          <w:rFonts w:ascii="Times New Roman" w:eastAsia="Times New Roman" w:hAnsi="Times New Roman" w:cs="Times New Roman"/>
          <w:color w:val="000000"/>
          <w:sz w:val="28"/>
          <w:szCs w:val="28"/>
        </w:rPr>
        <w:t xml:space="preserve"> г.</w:t>
      </w:r>
    </w:p>
    <w:p w:rsidR="004619B4" w:rsidRPr="002E233C" w:rsidRDefault="004619B4" w:rsidP="004619B4">
      <w:pPr>
        <w:spacing w:after="0" w:line="240" w:lineRule="auto"/>
        <w:ind w:left="142"/>
        <w:rPr>
          <w:rFonts w:ascii="Times New Roman" w:hAnsi="Times New Roman" w:cs="Times New Roman"/>
          <w:sz w:val="28"/>
          <w:szCs w:val="28"/>
        </w:rPr>
      </w:pPr>
      <w:r w:rsidRPr="002E233C">
        <w:rPr>
          <w:rFonts w:ascii="Times New Roman" w:eastAsia="Times New Roman" w:hAnsi="Times New Roman" w:cs="Times New Roman"/>
          <w:color w:val="000000"/>
          <w:sz w:val="28"/>
          <w:szCs w:val="28"/>
        </w:rPr>
        <w:t xml:space="preserve">-Авторской программы </w:t>
      </w:r>
      <w:r w:rsidRPr="002E233C">
        <w:rPr>
          <w:rFonts w:ascii="Times New Roman" w:hAnsi="Times New Roman" w:cs="Times New Roman"/>
          <w:sz w:val="28"/>
          <w:szCs w:val="28"/>
        </w:rPr>
        <w:t>«Я – пешеход и пассажир» Н.Ф Виноградова 201</w:t>
      </w:r>
      <w:r w:rsidR="002041F9">
        <w:rPr>
          <w:rFonts w:ascii="Times New Roman" w:hAnsi="Times New Roman" w:cs="Times New Roman"/>
          <w:sz w:val="28"/>
          <w:szCs w:val="28"/>
        </w:rPr>
        <w:t>8</w:t>
      </w:r>
      <w:r w:rsidRPr="002E233C">
        <w:rPr>
          <w:rFonts w:ascii="Times New Roman" w:hAnsi="Times New Roman" w:cs="Times New Roman"/>
          <w:sz w:val="28"/>
          <w:szCs w:val="28"/>
        </w:rPr>
        <w:t>г.</w:t>
      </w:r>
    </w:p>
    <w:p w:rsidR="00050A80" w:rsidRPr="002E233C" w:rsidRDefault="00050A80" w:rsidP="00050A80">
      <w:pPr>
        <w:spacing w:after="0" w:line="360" w:lineRule="auto"/>
        <w:contextualSpacing/>
        <w:jc w:val="center"/>
        <w:rPr>
          <w:rFonts w:ascii="Times New Roman" w:hAnsi="Times New Roman" w:cs="Times New Roman"/>
          <w:b/>
          <w:sz w:val="28"/>
          <w:szCs w:val="28"/>
        </w:rPr>
      </w:pPr>
      <w:r w:rsidRPr="002E233C">
        <w:rPr>
          <w:rFonts w:ascii="Times New Roman" w:hAnsi="Times New Roman" w:cs="Times New Roman"/>
          <w:b/>
          <w:sz w:val="28"/>
          <w:szCs w:val="28"/>
        </w:rPr>
        <w:t>Планируемые результаты</w:t>
      </w:r>
    </w:p>
    <w:p w:rsidR="00050A80" w:rsidRPr="002E233C" w:rsidRDefault="00050A80" w:rsidP="00050A80">
      <w:pPr>
        <w:spacing w:after="0" w:line="360" w:lineRule="auto"/>
        <w:contextualSpacing/>
        <w:jc w:val="both"/>
        <w:rPr>
          <w:rFonts w:ascii="Times New Roman" w:hAnsi="Times New Roman" w:cs="Times New Roman"/>
          <w:b/>
          <w:sz w:val="28"/>
          <w:szCs w:val="28"/>
        </w:rPr>
      </w:pPr>
      <w:r w:rsidRPr="002E233C">
        <w:rPr>
          <w:rFonts w:ascii="Times New Roman" w:hAnsi="Times New Roman" w:cs="Times New Roman"/>
          <w:b/>
          <w:sz w:val="28"/>
          <w:szCs w:val="28"/>
        </w:rPr>
        <w:t>1 класс:</w:t>
      </w:r>
    </w:p>
    <w:p w:rsidR="00050A80" w:rsidRPr="002E233C" w:rsidRDefault="00050A80" w:rsidP="00050A80">
      <w:pPr>
        <w:pStyle w:val="c8"/>
        <w:numPr>
          <w:ilvl w:val="0"/>
          <w:numId w:val="11"/>
        </w:numPr>
        <w:tabs>
          <w:tab w:val="left" w:pos="284"/>
        </w:tabs>
        <w:spacing w:before="0" w:beforeAutospacing="0" w:after="0" w:afterAutospacing="0"/>
        <w:ind w:left="0" w:hanging="11"/>
        <w:jc w:val="both"/>
        <w:rPr>
          <w:color w:val="000000"/>
          <w:sz w:val="28"/>
          <w:szCs w:val="28"/>
        </w:rPr>
      </w:pPr>
      <w:r w:rsidRPr="002E233C">
        <w:rPr>
          <w:rStyle w:val="c6"/>
          <w:rFonts w:eastAsiaTheme="majorEastAsia"/>
          <w:color w:val="191919"/>
          <w:sz w:val="28"/>
          <w:szCs w:val="28"/>
        </w:rPr>
        <w:t>сравнивать цвет предметов, группировать их по цветовым оттенкам;</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определять пространственные положения и взаимоотношения объектов окружающего мира (близко-далеко; рядом, около; за; перед; ближе-дальше и др.); сравнивать предметы, находящиеся в разных пространственных положениях;</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объяснять свой путь от дома до школы;</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определять свое положение на местности по отношению к важным объектам (близко-далеко от дома, школы, рядом со школой, домом, недалеко от…).</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2. Умения, определяющие безопасное поведение в условиях дорожного движения: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выделять из многообразия объектов транспортное средство;</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выделять среди объектов окружающей среды знаки дорожного движения (изученные), узнавать их, знать назначение (отвечать на вопрос «что обозначает этот знак?»);</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различать цвет и форму запрещающих знаков;</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различать и объяснять сигналы светофора, действовать в соответствии с ними;</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находить места переходов по дорожным знакам (подземный, наземный переходы);</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различать сигналы светофора и объяснять их значение;</w:t>
      </w:r>
      <w:r w:rsidRPr="002E233C">
        <w:rPr>
          <w:rStyle w:val="c6"/>
          <w:rFonts w:eastAsiaTheme="majorEastAsia"/>
          <w:color w:val="000000"/>
          <w:sz w:val="28"/>
          <w:szCs w:val="28"/>
        </w:rPr>
        <w:t>   </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группировать транспортные средства по видам: наземный, подземный, водный, воздушный.</w:t>
      </w:r>
    </w:p>
    <w:p w:rsidR="00050A80" w:rsidRPr="002E233C" w:rsidRDefault="00050A80" w:rsidP="00050A80">
      <w:pPr>
        <w:spacing w:after="0" w:line="360" w:lineRule="auto"/>
        <w:contextualSpacing/>
        <w:jc w:val="both"/>
        <w:rPr>
          <w:rFonts w:ascii="Times New Roman" w:hAnsi="Times New Roman" w:cs="Times New Roman"/>
          <w:b/>
          <w:sz w:val="28"/>
          <w:szCs w:val="28"/>
        </w:rPr>
      </w:pPr>
    </w:p>
    <w:p w:rsidR="00050A80" w:rsidRPr="002E233C" w:rsidRDefault="00050A80" w:rsidP="00050A80">
      <w:pPr>
        <w:spacing w:after="0" w:line="360" w:lineRule="auto"/>
        <w:contextualSpacing/>
        <w:jc w:val="both"/>
        <w:rPr>
          <w:rFonts w:ascii="Times New Roman" w:hAnsi="Times New Roman" w:cs="Times New Roman"/>
          <w:b/>
          <w:sz w:val="28"/>
          <w:szCs w:val="28"/>
        </w:rPr>
      </w:pPr>
      <w:r w:rsidRPr="002E233C">
        <w:rPr>
          <w:rFonts w:ascii="Times New Roman" w:hAnsi="Times New Roman" w:cs="Times New Roman"/>
          <w:b/>
          <w:sz w:val="28"/>
          <w:szCs w:val="28"/>
        </w:rPr>
        <w:t>2класс</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1. Ориентирование и поведение в окружающей среде:</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сравнивать предметы по их положению в пространстве;</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определять направление движения объекта и свое пространственное положение по отношению к нему;</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соотносить скорость движения с положением объекта в пространстве (далеко-медленно; близко-быстро); различать скорости перемещения разных объектов, отвечать на вопрос: «Кто (что) быстрее (медленнее)?»;</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lastRenderedPageBreak/>
        <w:t>— самостоятельно строить и перестраивать (в игровых и учебных ситуациях) пространственные взаимоотношения предметов (близко-далеко, ближе-дальше, рядом, около и пр.);</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различать, сравнивать, группировать общественный и личный транспорт.</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2. Умения, определяющие безопасное поведение в условиях дорожного движения: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определять геометрическую форму знаков дорожного движения, группировать знаки по цвету и геометрической форме (запрещающие, предписывающие знаки);</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ориентироваться в скорости приближающегося транспортного средства (быстро, медленно);</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выделять среди объектов окружающей среды знаки дорожного движения (изученные), необходимые для правильной ориентировки на дороге и улице; называть их, объяснять назначение и соотносить с особенностями своего поведения;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различать цвет и форму предупреждающих и запрещающих знаков (изученных);</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в учебных ситуациях оценивать наличие опасности, коллективно определять причину ее возникновения; выбирать безопасные маршруты (по рисункам и личным наблюдениям); отвечать на вопрос «Опасна или не опасна эта ситуация, правильно ли поступают ее участники?»;</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объяснять значение конкретного знака (в значении, приближенном к установленному в ПДД);</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различать транспорт стоящий, двигающийся, подающий сигналы поворота;</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оценивать состояние дороги (асфальт, грунт) и время, которое может быть затрачено на переход дороги;</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группировать транспортные средства по принадлежности к группам «общественный», «личный».</w:t>
      </w:r>
    </w:p>
    <w:p w:rsidR="00050A80" w:rsidRPr="002E233C" w:rsidRDefault="00050A80" w:rsidP="00050A80">
      <w:pPr>
        <w:spacing w:after="0" w:line="360" w:lineRule="auto"/>
        <w:contextualSpacing/>
        <w:jc w:val="both"/>
        <w:rPr>
          <w:rFonts w:ascii="Times New Roman" w:hAnsi="Times New Roman" w:cs="Times New Roman"/>
          <w:sz w:val="28"/>
          <w:szCs w:val="28"/>
        </w:rPr>
      </w:pPr>
      <w:r w:rsidRPr="002E233C">
        <w:rPr>
          <w:rFonts w:ascii="Times New Roman" w:hAnsi="Times New Roman" w:cs="Times New Roman"/>
          <w:b/>
          <w:bCs/>
          <w:color w:val="000000"/>
          <w:sz w:val="28"/>
          <w:szCs w:val="28"/>
          <w:shd w:val="clear" w:color="auto" w:fill="FFFFFF"/>
        </w:rPr>
        <w:t>3класс</w:t>
      </w:r>
    </w:p>
    <w:p w:rsidR="00050A80" w:rsidRPr="002E233C" w:rsidRDefault="00050A80" w:rsidP="00050A80">
      <w:pPr>
        <w:pStyle w:val="c8"/>
        <w:spacing w:before="0" w:beforeAutospacing="0" w:after="0" w:afterAutospacing="0"/>
        <w:jc w:val="both"/>
        <w:rPr>
          <w:color w:val="000000"/>
          <w:sz w:val="28"/>
          <w:szCs w:val="28"/>
        </w:rPr>
      </w:pPr>
      <w:r>
        <w:rPr>
          <w:rStyle w:val="c6"/>
          <w:rFonts w:eastAsiaTheme="majorEastAsia"/>
          <w:color w:val="191919"/>
          <w:sz w:val="28"/>
          <w:szCs w:val="28"/>
        </w:rPr>
        <w:t>о</w:t>
      </w:r>
      <w:r w:rsidRPr="002E233C">
        <w:rPr>
          <w:rStyle w:val="c6"/>
          <w:rFonts w:eastAsiaTheme="majorEastAsia"/>
          <w:color w:val="191919"/>
          <w:sz w:val="28"/>
          <w:szCs w:val="28"/>
        </w:rPr>
        <w:t>риентирование и поведение в окружающей среде:</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определять «на глаз» расстояние до объекта (близко, далеко, рядом, несколько метров, несколько шагов);</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определять «на глаз» особенности движения и скорость передвижения объекта (передвигается спокойно, быстро, медленно, неуверенно, тормозит, останавливается, набирает скорость)</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2. Умения, определяющие безопасное поведение в условиях дорожного движения: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выделять в окружающей среде знаки дорожного движения, кратко характеризовать их, соотносить с разными формами поведения;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определять по световым сигналам поворота транспортного средства направление его движения (налево, направо, назад);</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находить на рисунках и схемах части дороги; строить графическую модель дороги, означать ее части;</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находить и исправлять ошибки в графическом изображении дорожной ситуации;</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lastRenderedPageBreak/>
        <w:t>— объяснять правила передвижения в соответствии со знаками дорожного движения;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выполнять изученные правила движения по дорогам и улицам (в игровых и учебных ситуациях, а также в реальной жизни);</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самостоятельно выбирать маршруты безопасного движения от дома до школы (библиотеки, кинотеатра, магазина).</w:t>
      </w:r>
    </w:p>
    <w:p w:rsidR="00050A80" w:rsidRPr="002E233C" w:rsidRDefault="00050A80" w:rsidP="00050A80">
      <w:pPr>
        <w:ind w:firstLine="708"/>
        <w:rPr>
          <w:rFonts w:ascii="Times New Roman" w:hAnsi="Times New Roman" w:cs="Times New Roman"/>
          <w:b/>
          <w:sz w:val="28"/>
          <w:szCs w:val="28"/>
        </w:rPr>
      </w:pPr>
    </w:p>
    <w:p w:rsidR="00050A80" w:rsidRPr="002E233C" w:rsidRDefault="00050A80" w:rsidP="00050A80">
      <w:pPr>
        <w:ind w:firstLine="708"/>
        <w:rPr>
          <w:rFonts w:ascii="Times New Roman" w:hAnsi="Times New Roman" w:cs="Times New Roman"/>
          <w:b/>
          <w:sz w:val="28"/>
          <w:szCs w:val="28"/>
        </w:rPr>
      </w:pPr>
      <w:r w:rsidRPr="002E233C">
        <w:rPr>
          <w:rFonts w:ascii="Times New Roman" w:hAnsi="Times New Roman" w:cs="Times New Roman"/>
          <w:b/>
          <w:sz w:val="28"/>
          <w:szCs w:val="28"/>
        </w:rPr>
        <w:t>4 класс</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Ориентирование и поведение в окружающей среде:</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характеризовать слова «опасность», «опасный»;</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объяснять значение слов «осторожный и неосторожный», «внимательный и невнимательный»,</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предвидеть результат возникшей ситуации при различных действиях в окружающей среде; выделять особо опасные ситуации, предусматривать свои действия в них;</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представлять возможное развертывание ситуации, отвечать на вопрос «что будет, если …»;</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осуществлять правильный подсчет времени на дорогу в неблагоприятных условиях (особенности дороги, погоды и пр.).</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2. Умения, определяющие безопасное поведение в условиях дорожного движения: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объяснять значение правил дорожного движения;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группировать знаки ДД по назначению (предупреждающие, запрещающие, предписывающие, информационные, знаки особых предписаний), объяснять назначение каждой группы знаков ДД;</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соотносить знак дорожного движения с конкретной ситуацией на дороге; находить и исправлять ошибки в схемах и рисунках, раскрывающих разные ситуации дорожного движения;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анализировать погодные условия, знать особенности тормозного пути транспорта при разных дорожных условиях;</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выполнять изученные правила движения по дорогам и улицам (в игровых и учебных ситуациях, а также в реальной жизни); проводить игры и учебные ситуации со сверстниками и малышами; разыгрывать различные роли (водитель, пешеход, пассажир), передавать особенности их поведения в зависимости от ситуации;</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 анализировать свое и чужое поведение, находить ошибки, устанавливать их причины, определять пути исправления.</w:t>
      </w:r>
    </w:p>
    <w:p w:rsidR="00050A80" w:rsidRPr="002E233C" w:rsidRDefault="00050A80" w:rsidP="00050A80">
      <w:pPr>
        <w:pStyle w:val="c8"/>
        <w:spacing w:before="0" w:beforeAutospacing="0" w:after="0" w:afterAutospacing="0"/>
        <w:jc w:val="both"/>
        <w:rPr>
          <w:color w:val="000000"/>
          <w:sz w:val="28"/>
          <w:szCs w:val="28"/>
        </w:rPr>
      </w:pPr>
      <w:r w:rsidRPr="002E233C">
        <w:rPr>
          <w:rStyle w:val="c6"/>
          <w:rFonts w:eastAsiaTheme="majorEastAsia"/>
          <w:color w:val="191919"/>
          <w:sz w:val="28"/>
          <w:szCs w:val="28"/>
        </w:rPr>
        <w:t>−−</w:t>
      </w:r>
      <w:r w:rsidRPr="002E233C">
        <w:rPr>
          <w:rStyle w:val="c6"/>
          <w:rFonts w:eastAsiaTheme="majorEastAsia"/>
          <w:color w:val="000000"/>
          <w:sz w:val="28"/>
          <w:szCs w:val="28"/>
        </w:rPr>
        <w:t>  выработать навыки по оказанию первой медицинской помощи.</w:t>
      </w:r>
    </w:p>
    <w:p w:rsidR="00050A80" w:rsidRPr="002E233C" w:rsidRDefault="00050A80" w:rsidP="00050A80">
      <w:pPr>
        <w:pStyle w:val="10"/>
        <w:shd w:val="clear" w:color="auto" w:fill="auto"/>
        <w:spacing w:after="0" w:line="240" w:lineRule="auto"/>
        <w:ind w:right="20"/>
        <w:jc w:val="center"/>
        <w:rPr>
          <w:rFonts w:ascii="Times New Roman" w:hAnsi="Times New Roman" w:cs="Times New Roman"/>
          <w:color w:val="000000"/>
          <w:sz w:val="28"/>
          <w:szCs w:val="28"/>
        </w:rPr>
      </w:pPr>
      <w:r w:rsidRPr="002E233C">
        <w:rPr>
          <w:rFonts w:ascii="Times New Roman" w:hAnsi="Times New Roman" w:cs="Times New Roman"/>
          <w:color w:val="000000"/>
          <w:sz w:val="28"/>
          <w:szCs w:val="28"/>
        </w:rPr>
        <w:t xml:space="preserve">ЛИЧНОСТНЫЕ, МЕТАПРЕДМЕТНЫЕ ПРЕДМЕТНЫЕ </w:t>
      </w:r>
    </w:p>
    <w:p w:rsidR="00050A80" w:rsidRPr="002E233C" w:rsidRDefault="00050A80" w:rsidP="00050A80">
      <w:pPr>
        <w:pStyle w:val="10"/>
        <w:shd w:val="clear" w:color="auto" w:fill="auto"/>
        <w:spacing w:after="0" w:line="240" w:lineRule="auto"/>
        <w:ind w:right="20"/>
        <w:jc w:val="center"/>
        <w:rPr>
          <w:rFonts w:ascii="Times New Roman" w:hAnsi="Times New Roman" w:cs="Times New Roman"/>
          <w:color w:val="000000"/>
          <w:sz w:val="28"/>
          <w:szCs w:val="28"/>
        </w:rPr>
      </w:pPr>
      <w:r w:rsidRPr="002E233C">
        <w:rPr>
          <w:rFonts w:ascii="Times New Roman" w:hAnsi="Times New Roman" w:cs="Times New Roman"/>
          <w:color w:val="000000"/>
          <w:sz w:val="28"/>
          <w:szCs w:val="28"/>
        </w:rPr>
        <w:t>РЕЗУЛЬТАТЫ ОСВОЕНИЯ КУРСА</w:t>
      </w:r>
    </w:p>
    <w:p w:rsidR="00050A80" w:rsidRPr="002E233C" w:rsidRDefault="00050A80" w:rsidP="00050A80">
      <w:pPr>
        <w:spacing w:after="0" w:line="360" w:lineRule="auto"/>
        <w:contextualSpacing/>
        <w:jc w:val="both"/>
        <w:rPr>
          <w:rFonts w:ascii="Times New Roman" w:hAnsi="Times New Roman" w:cs="Times New Roman"/>
          <w:b/>
          <w:sz w:val="28"/>
          <w:szCs w:val="28"/>
        </w:rPr>
      </w:pPr>
      <w:r w:rsidRPr="002E233C">
        <w:rPr>
          <w:rFonts w:ascii="Times New Roman" w:hAnsi="Times New Roman" w:cs="Times New Roman"/>
          <w:b/>
          <w:sz w:val="28"/>
          <w:szCs w:val="28"/>
        </w:rPr>
        <w:t>1 класс</w:t>
      </w:r>
    </w:p>
    <w:p w:rsidR="00050A80" w:rsidRPr="002E233C" w:rsidRDefault="00050A80" w:rsidP="00050A80">
      <w:pPr>
        <w:pStyle w:val="a6"/>
        <w:numPr>
          <w:ilvl w:val="0"/>
          <w:numId w:val="7"/>
        </w:numPr>
        <w:autoSpaceDE w:val="0"/>
        <w:autoSpaceDN w:val="0"/>
        <w:adjustRightInd w:val="0"/>
        <w:spacing w:after="0" w:line="240" w:lineRule="atLeast"/>
        <w:rPr>
          <w:rFonts w:ascii="Times New Roman" w:hAnsi="Times New Roman"/>
          <w:sz w:val="28"/>
          <w:szCs w:val="28"/>
        </w:rPr>
      </w:pPr>
      <w:r w:rsidRPr="002E233C">
        <w:rPr>
          <w:rFonts w:ascii="Times New Roman" w:hAnsi="Times New Roman"/>
          <w:sz w:val="28"/>
          <w:szCs w:val="28"/>
        </w:rPr>
        <w:t xml:space="preserve"> необходимые умения и навыки безопасного поведения в повседневной жизни в случае возникновения различных опасных и чрезвычайных ситуаций;</w:t>
      </w:r>
    </w:p>
    <w:p w:rsidR="00050A80" w:rsidRPr="002E233C" w:rsidRDefault="00050A80" w:rsidP="00050A80">
      <w:pPr>
        <w:pStyle w:val="a6"/>
        <w:numPr>
          <w:ilvl w:val="0"/>
          <w:numId w:val="7"/>
        </w:numPr>
        <w:spacing w:after="0"/>
        <w:rPr>
          <w:rFonts w:ascii="Times New Roman" w:hAnsi="Times New Roman"/>
          <w:sz w:val="28"/>
          <w:szCs w:val="28"/>
        </w:rPr>
      </w:pPr>
      <w:r w:rsidRPr="002E233C">
        <w:rPr>
          <w:rFonts w:ascii="Times New Roman" w:hAnsi="Times New Roman"/>
          <w:sz w:val="28"/>
          <w:szCs w:val="28"/>
        </w:rPr>
        <w:lastRenderedPageBreak/>
        <w:t xml:space="preserve">  положительный и позитивный стиль общения со сверстниками и взрослыми в школе и дома;</w:t>
      </w:r>
    </w:p>
    <w:p w:rsidR="00050A80" w:rsidRPr="002E233C" w:rsidRDefault="00050A80" w:rsidP="00050A80">
      <w:pPr>
        <w:pStyle w:val="a6"/>
        <w:numPr>
          <w:ilvl w:val="0"/>
          <w:numId w:val="7"/>
        </w:numPr>
        <w:spacing w:after="0"/>
        <w:rPr>
          <w:rFonts w:ascii="Times New Roman" w:hAnsi="Times New Roman"/>
          <w:sz w:val="28"/>
          <w:szCs w:val="28"/>
        </w:rPr>
      </w:pPr>
      <w:r w:rsidRPr="002E233C">
        <w:rPr>
          <w:rFonts w:ascii="Times New Roman" w:hAnsi="Times New Roman"/>
          <w:sz w:val="28"/>
          <w:szCs w:val="28"/>
        </w:rPr>
        <w:t xml:space="preserve">  чувства справедливости, ответственности;  </w:t>
      </w:r>
    </w:p>
    <w:p w:rsidR="00050A80" w:rsidRPr="002E233C" w:rsidRDefault="00050A80" w:rsidP="00050A80">
      <w:pPr>
        <w:pStyle w:val="a6"/>
        <w:numPr>
          <w:ilvl w:val="0"/>
          <w:numId w:val="7"/>
        </w:numPr>
        <w:spacing w:after="0"/>
        <w:rPr>
          <w:rFonts w:ascii="Times New Roman" w:hAnsi="Times New Roman"/>
          <w:sz w:val="28"/>
          <w:szCs w:val="28"/>
        </w:rPr>
      </w:pPr>
      <w:r w:rsidRPr="002E233C">
        <w:rPr>
          <w:rFonts w:ascii="Times New Roman" w:hAnsi="Times New Roman"/>
          <w:sz w:val="28"/>
          <w:szCs w:val="28"/>
        </w:rPr>
        <w:t>  в предложенных ситуациях, опираясь на знания правил дорожного движения, делать выбор, как  поступить;</w:t>
      </w:r>
    </w:p>
    <w:p w:rsidR="00050A80" w:rsidRPr="002E233C" w:rsidRDefault="00050A80" w:rsidP="00050A80">
      <w:pPr>
        <w:pStyle w:val="a6"/>
        <w:numPr>
          <w:ilvl w:val="0"/>
          <w:numId w:val="7"/>
        </w:numPr>
        <w:spacing w:after="0"/>
        <w:rPr>
          <w:rFonts w:ascii="Times New Roman" w:hAnsi="Times New Roman"/>
          <w:sz w:val="28"/>
          <w:szCs w:val="28"/>
        </w:rPr>
      </w:pPr>
      <w:r w:rsidRPr="002E233C">
        <w:rPr>
          <w:rFonts w:ascii="Times New Roman" w:hAnsi="Times New Roman"/>
          <w:sz w:val="28"/>
          <w:szCs w:val="28"/>
        </w:rPr>
        <w:t>навыки самостоятельности суждений.</w:t>
      </w:r>
    </w:p>
    <w:p w:rsidR="00050A80" w:rsidRPr="002E233C" w:rsidRDefault="00050A80" w:rsidP="00050A80">
      <w:pPr>
        <w:pStyle w:val="a9"/>
        <w:ind w:firstLine="709"/>
        <w:jc w:val="both"/>
        <w:rPr>
          <w:rFonts w:ascii="Times New Roman" w:hAnsi="Times New Roman"/>
          <w:sz w:val="28"/>
          <w:szCs w:val="28"/>
        </w:rPr>
      </w:pPr>
      <w:r w:rsidRPr="002E233C">
        <w:rPr>
          <w:rFonts w:ascii="Times New Roman" w:hAnsi="Times New Roman"/>
          <w:i/>
          <w:iCs/>
          <w:sz w:val="28"/>
          <w:szCs w:val="28"/>
          <w:u w:val="single"/>
        </w:rPr>
        <w:t>Метапредметные результаты</w:t>
      </w:r>
      <w:r w:rsidRPr="002E233C">
        <w:rPr>
          <w:rFonts w:ascii="Times New Roman" w:hAnsi="Times New Roman"/>
          <w:i/>
          <w:iCs/>
          <w:sz w:val="28"/>
          <w:szCs w:val="28"/>
        </w:rPr>
        <w:t xml:space="preserve"> </w:t>
      </w:r>
      <w:r w:rsidRPr="002E233C">
        <w:rPr>
          <w:rFonts w:ascii="Times New Roman" w:hAnsi="Times New Roman"/>
          <w:sz w:val="28"/>
          <w:szCs w:val="28"/>
        </w:rPr>
        <w:t>освоения программы:</w:t>
      </w:r>
    </w:p>
    <w:p w:rsidR="00050A80" w:rsidRPr="002E233C" w:rsidRDefault="00050A80" w:rsidP="00050A80">
      <w:pPr>
        <w:pStyle w:val="a9"/>
        <w:widowControl w:val="0"/>
        <w:numPr>
          <w:ilvl w:val="0"/>
          <w:numId w:val="9"/>
        </w:numPr>
        <w:autoSpaceDE w:val="0"/>
        <w:autoSpaceDN w:val="0"/>
        <w:adjustRightInd w:val="0"/>
        <w:ind w:left="426" w:firstLine="0"/>
        <w:jc w:val="both"/>
        <w:rPr>
          <w:rFonts w:ascii="Times New Roman" w:hAnsi="Times New Roman"/>
          <w:sz w:val="28"/>
          <w:szCs w:val="28"/>
        </w:rPr>
      </w:pPr>
      <w:r w:rsidRPr="002E233C">
        <w:rPr>
          <w:rFonts w:ascii="Times New Roman" w:hAnsi="Times New Roman"/>
          <w:sz w:val="28"/>
          <w:szCs w:val="28"/>
        </w:rPr>
        <w:t>умение анализировать, оценивать, сравнивать, строить рассуждение;</w:t>
      </w:r>
    </w:p>
    <w:p w:rsidR="00050A80" w:rsidRPr="002E233C" w:rsidRDefault="00050A80" w:rsidP="00050A80">
      <w:pPr>
        <w:pStyle w:val="a9"/>
        <w:widowControl w:val="0"/>
        <w:numPr>
          <w:ilvl w:val="0"/>
          <w:numId w:val="8"/>
        </w:numPr>
        <w:autoSpaceDE w:val="0"/>
        <w:autoSpaceDN w:val="0"/>
        <w:adjustRightInd w:val="0"/>
        <w:jc w:val="both"/>
        <w:rPr>
          <w:rFonts w:ascii="Times New Roman" w:hAnsi="Times New Roman"/>
          <w:sz w:val="28"/>
          <w:szCs w:val="28"/>
        </w:rPr>
      </w:pPr>
      <w:r w:rsidRPr="002E233C">
        <w:rPr>
          <w:rFonts w:ascii="Times New Roman" w:hAnsi="Times New Roman"/>
          <w:sz w:val="28"/>
          <w:szCs w:val="28"/>
        </w:rPr>
        <w:t xml:space="preserve"> формирование способности оценивать своё поведение со сто</w:t>
      </w:r>
      <w:r w:rsidRPr="002E233C">
        <w:rPr>
          <w:rFonts w:ascii="Times New Roman" w:hAnsi="Times New Roman"/>
          <w:sz w:val="28"/>
          <w:szCs w:val="28"/>
        </w:rPr>
        <w:softHyphen/>
        <w:t>роны;</w:t>
      </w:r>
    </w:p>
    <w:p w:rsidR="00050A80" w:rsidRPr="002E233C" w:rsidRDefault="00050A80" w:rsidP="00050A80">
      <w:pPr>
        <w:pStyle w:val="a9"/>
        <w:widowControl w:val="0"/>
        <w:numPr>
          <w:ilvl w:val="0"/>
          <w:numId w:val="8"/>
        </w:numPr>
        <w:autoSpaceDE w:val="0"/>
        <w:autoSpaceDN w:val="0"/>
        <w:adjustRightInd w:val="0"/>
        <w:jc w:val="both"/>
        <w:rPr>
          <w:rFonts w:ascii="Times New Roman" w:hAnsi="Times New Roman"/>
          <w:sz w:val="28"/>
          <w:szCs w:val="28"/>
        </w:rPr>
      </w:pPr>
      <w:r w:rsidRPr="002E233C">
        <w:rPr>
          <w:rFonts w:ascii="Times New Roman" w:hAnsi="Times New Roman"/>
          <w:sz w:val="28"/>
          <w:szCs w:val="28"/>
        </w:rPr>
        <w:t xml:space="preserve"> формирование рефлексивных умений — предвидение возможных опасностей в реальной обстановке;</w:t>
      </w:r>
    </w:p>
    <w:p w:rsidR="00050A80" w:rsidRPr="002E233C" w:rsidRDefault="00050A80" w:rsidP="00050A80">
      <w:pPr>
        <w:pStyle w:val="a9"/>
        <w:widowControl w:val="0"/>
        <w:numPr>
          <w:ilvl w:val="0"/>
          <w:numId w:val="8"/>
        </w:numPr>
        <w:autoSpaceDE w:val="0"/>
        <w:autoSpaceDN w:val="0"/>
        <w:adjustRightInd w:val="0"/>
        <w:jc w:val="both"/>
        <w:rPr>
          <w:rFonts w:ascii="Times New Roman" w:hAnsi="Times New Roman"/>
          <w:sz w:val="28"/>
          <w:szCs w:val="28"/>
        </w:rPr>
      </w:pPr>
      <w:r w:rsidRPr="002E233C">
        <w:rPr>
          <w:rFonts w:ascii="Times New Roman" w:hAnsi="Times New Roman"/>
          <w:sz w:val="28"/>
          <w:szCs w:val="28"/>
        </w:rPr>
        <w:t>формирование умения планировать и оценивать результаты своего поведения.</w:t>
      </w:r>
    </w:p>
    <w:p w:rsidR="00050A80" w:rsidRPr="002E233C" w:rsidRDefault="00050A80" w:rsidP="00050A80">
      <w:pPr>
        <w:pStyle w:val="a9"/>
        <w:ind w:firstLine="709"/>
        <w:jc w:val="both"/>
        <w:rPr>
          <w:rFonts w:ascii="Times New Roman" w:hAnsi="Times New Roman"/>
          <w:sz w:val="28"/>
          <w:szCs w:val="28"/>
        </w:rPr>
      </w:pPr>
      <w:r w:rsidRPr="002E233C">
        <w:rPr>
          <w:rFonts w:ascii="Times New Roman" w:hAnsi="Times New Roman"/>
          <w:sz w:val="28"/>
          <w:szCs w:val="28"/>
        </w:rPr>
        <w:t>Такой подход позволяет реализовывать требования федерального го</w:t>
      </w:r>
      <w:r w:rsidRPr="002E233C">
        <w:rPr>
          <w:rFonts w:ascii="Times New Roman" w:hAnsi="Times New Roman"/>
          <w:sz w:val="28"/>
          <w:szCs w:val="28"/>
        </w:rPr>
        <w:softHyphen/>
        <w:t>сударственного образовательного стандарта начального общего образо</w:t>
      </w:r>
      <w:r w:rsidRPr="002E233C">
        <w:rPr>
          <w:rFonts w:ascii="Times New Roman" w:hAnsi="Times New Roman"/>
          <w:sz w:val="28"/>
          <w:szCs w:val="28"/>
        </w:rPr>
        <w:softHyphen/>
        <w:t>вания.</w:t>
      </w:r>
    </w:p>
    <w:p w:rsidR="00050A80" w:rsidRPr="002E233C" w:rsidRDefault="00050A80" w:rsidP="00050A80">
      <w:pPr>
        <w:tabs>
          <w:tab w:val="left" w:pos="2568"/>
        </w:tabs>
        <w:jc w:val="center"/>
        <w:rPr>
          <w:rFonts w:ascii="Times New Roman" w:hAnsi="Times New Roman" w:cs="Times New Roman"/>
          <w:b/>
          <w:sz w:val="28"/>
          <w:szCs w:val="28"/>
        </w:rPr>
      </w:pPr>
      <w:r w:rsidRPr="002E233C">
        <w:rPr>
          <w:rFonts w:ascii="Times New Roman" w:hAnsi="Times New Roman" w:cs="Times New Roman"/>
          <w:b/>
          <w:sz w:val="28"/>
          <w:szCs w:val="28"/>
        </w:rPr>
        <w:t>2 класс</w:t>
      </w:r>
    </w:p>
    <w:p w:rsidR="00050A80" w:rsidRPr="002E233C" w:rsidRDefault="00050A80" w:rsidP="00050A80">
      <w:pPr>
        <w:numPr>
          <w:ilvl w:val="0"/>
          <w:numId w:val="6"/>
        </w:numPr>
        <w:snapToGrid w:val="0"/>
        <w:spacing w:after="0" w:line="240" w:lineRule="auto"/>
        <w:jc w:val="both"/>
        <w:rPr>
          <w:rFonts w:ascii="Times New Roman" w:eastAsia="NewtonCSanPin-Regular" w:hAnsi="Times New Roman" w:cs="Times New Roman"/>
          <w:sz w:val="28"/>
          <w:szCs w:val="28"/>
        </w:rPr>
      </w:pPr>
      <w:r w:rsidRPr="002E233C">
        <w:rPr>
          <w:rFonts w:ascii="Times New Roman" w:hAnsi="Times New Roman" w:cs="Times New Roman"/>
          <w:sz w:val="28"/>
          <w:szCs w:val="28"/>
        </w:rPr>
        <w:t xml:space="preserve">самостоятельность и личная ответственность за свои поступки, </w:t>
      </w:r>
      <w:r w:rsidRPr="002E233C">
        <w:rPr>
          <w:rFonts w:ascii="Times New Roman" w:eastAsia="NewtonCSanPin-Regular" w:hAnsi="Times New Roman" w:cs="Times New Roman"/>
          <w:sz w:val="28"/>
          <w:szCs w:val="28"/>
        </w:rPr>
        <w:t>установка на соблюдение правил дорожного движения;</w:t>
      </w:r>
      <w:r w:rsidRPr="002E233C">
        <w:rPr>
          <w:rFonts w:ascii="Times New Roman" w:hAnsi="Times New Roman" w:cs="Times New Roman"/>
          <w:sz w:val="28"/>
          <w:szCs w:val="28"/>
        </w:rPr>
        <w:t xml:space="preserve"> </w:t>
      </w:r>
    </w:p>
    <w:p w:rsidR="00050A80" w:rsidRPr="002E233C" w:rsidRDefault="00050A80" w:rsidP="00050A80">
      <w:pPr>
        <w:numPr>
          <w:ilvl w:val="0"/>
          <w:numId w:val="6"/>
        </w:numPr>
        <w:snapToGrid w:val="0"/>
        <w:spacing w:after="0" w:line="240" w:lineRule="auto"/>
        <w:jc w:val="both"/>
        <w:rPr>
          <w:rFonts w:ascii="Times New Roman" w:eastAsia="NewtonCSanPin-Regular" w:hAnsi="Times New Roman" w:cs="Times New Roman"/>
          <w:sz w:val="28"/>
          <w:szCs w:val="28"/>
        </w:rPr>
      </w:pPr>
      <w:r w:rsidRPr="002E233C">
        <w:rPr>
          <w:rFonts w:ascii="Times New Roman" w:eastAsia="NewtonCSanPin-Regular" w:hAnsi="Times New Roman" w:cs="Times New Roman"/>
          <w:sz w:val="28"/>
          <w:szCs w:val="28"/>
        </w:rPr>
        <w:t>осознание ответственности человека за общее благополучие;</w:t>
      </w:r>
    </w:p>
    <w:p w:rsidR="00050A80" w:rsidRPr="002E233C" w:rsidRDefault="00050A80" w:rsidP="00050A80">
      <w:pPr>
        <w:numPr>
          <w:ilvl w:val="0"/>
          <w:numId w:val="6"/>
        </w:numPr>
        <w:tabs>
          <w:tab w:val="left" w:pos="426"/>
        </w:tabs>
        <w:suppressAutoHyphens/>
        <w:snapToGrid w:val="0"/>
        <w:spacing w:after="0" w:line="100" w:lineRule="atLeast"/>
        <w:jc w:val="both"/>
        <w:rPr>
          <w:rFonts w:ascii="Times New Roman" w:eastAsia="Lucida Sans Unicode" w:hAnsi="Times New Roman" w:cs="Times New Roman"/>
          <w:kern w:val="2"/>
          <w:sz w:val="28"/>
          <w:szCs w:val="28"/>
          <w:lang w:eastAsia="hi-IN" w:bidi="hi-IN"/>
        </w:rPr>
      </w:pPr>
      <w:r w:rsidRPr="002E233C">
        <w:rPr>
          <w:rFonts w:ascii="Times New Roman" w:eastAsia="Lucida Sans Unicode" w:hAnsi="Times New Roman" w:cs="Times New Roman"/>
          <w:kern w:val="2"/>
          <w:sz w:val="28"/>
          <w:szCs w:val="28"/>
          <w:lang w:eastAsia="hi-IN" w:bidi="hi-IN"/>
        </w:rPr>
        <w:t>этические чувства, прежде всего доброжелательность и эмоционально-нравственная отзывчивость;</w:t>
      </w:r>
    </w:p>
    <w:p w:rsidR="00050A80" w:rsidRPr="002E233C" w:rsidRDefault="00050A80" w:rsidP="00050A80">
      <w:pPr>
        <w:numPr>
          <w:ilvl w:val="0"/>
          <w:numId w:val="6"/>
        </w:numPr>
        <w:spacing w:after="0" w:line="240" w:lineRule="auto"/>
        <w:jc w:val="both"/>
        <w:rPr>
          <w:rFonts w:ascii="Times New Roman" w:hAnsi="Times New Roman" w:cs="Times New Roman"/>
          <w:sz w:val="28"/>
          <w:szCs w:val="28"/>
        </w:rPr>
      </w:pPr>
      <w:r w:rsidRPr="002E233C">
        <w:rPr>
          <w:rFonts w:ascii="Times New Roman" w:hAnsi="Times New Roman" w:cs="Times New Roman"/>
          <w:sz w:val="28"/>
          <w:szCs w:val="28"/>
        </w:rPr>
        <w:t>положительная мотивация и познавательный интерес к занятиям по программе  «Я – пешеход и пассажир»;</w:t>
      </w:r>
    </w:p>
    <w:p w:rsidR="00050A80" w:rsidRPr="002E233C" w:rsidRDefault="00050A80" w:rsidP="00050A80">
      <w:pPr>
        <w:numPr>
          <w:ilvl w:val="0"/>
          <w:numId w:val="6"/>
        </w:numPr>
        <w:spacing w:after="0" w:line="240" w:lineRule="auto"/>
        <w:jc w:val="both"/>
        <w:rPr>
          <w:rFonts w:ascii="Times New Roman" w:hAnsi="Times New Roman" w:cs="Times New Roman"/>
          <w:sz w:val="28"/>
          <w:szCs w:val="28"/>
        </w:rPr>
      </w:pPr>
      <w:r w:rsidRPr="002E233C">
        <w:rPr>
          <w:rFonts w:ascii="Times New Roman" w:eastAsia="NewtonCSanPin-Regular" w:hAnsi="Times New Roman" w:cs="Times New Roman"/>
          <w:sz w:val="28"/>
          <w:szCs w:val="28"/>
        </w:rPr>
        <w:t>способность к самооценке;</w:t>
      </w:r>
    </w:p>
    <w:p w:rsidR="00050A80" w:rsidRPr="002E233C" w:rsidRDefault="00050A80" w:rsidP="00050A80">
      <w:pPr>
        <w:tabs>
          <w:tab w:val="left" w:pos="2568"/>
        </w:tabs>
        <w:jc w:val="center"/>
        <w:rPr>
          <w:rFonts w:ascii="Times New Roman" w:hAnsi="Times New Roman" w:cs="Times New Roman"/>
          <w:b/>
          <w:sz w:val="28"/>
          <w:szCs w:val="28"/>
        </w:rPr>
      </w:pPr>
      <w:r w:rsidRPr="002E233C">
        <w:rPr>
          <w:rFonts w:ascii="Times New Roman" w:hAnsi="Times New Roman" w:cs="Times New Roman"/>
          <w:sz w:val="28"/>
          <w:szCs w:val="28"/>
        </w:rPr>
        <w:t>начальные навыки сотрудничества в разных ситуациях</w:t>
      </w:r>
    </w:p>
    <w:p w:rsidR="00050A80" w:rsidRPr="002E233C" w:rsidRDefault="00050A80" w:rsidP="00050A80">
      <w:pPr>
        <w:pStyle w:val="a6"/>
        <w:autoSpaceDE w:val="0"/>
        <w:autoSpaceDN w:val="0"/>
        <w:adjustRightInd w:val="0"/>
        <w:spacing w:after="0"/>
        <w:rPr>
          <w:rFonts w:ascii="Times New Roman" w:hAnsi="Times New Roman"/>
          <w:sz w:val="28"/>
          <w:szCs w:val="28"/>
        </w:rPr>
      </w:pPr>
      <w:r w:rsidRPr="002E233C">
        <w:rPr>
          <w:rFonts w:ascii="Times New Roman" w:hAnsi="Times New Roman"/>
          <w:sz w:val="28"/>
          <w:szCs w:val="28"/>
        </w:rPr>
        <w:t xml:space="preserve">Метапредметные результаты освоения программы: </w:t>
      </w:r>
    </w:p>
    <w:p w:rsidR="00050A80" w:rsidRPr="002E233C" w:rsidRDefault="00050A80" w:rsidP="00050A80">
      <w:pPr>
        <w:pStyle w:val="a6"/>
        <w:numPr>
          <w:ilvl w:val="0"/>
          <w:numId w:val="12"/>
        </w:numPr>
        <w:autoSpaceDE w:val="0"/>
        <w:autoSpaceDN w:val="0"/>
        <w:adjustRightInd w:val="0"/>
        <w:spacing w:after="0"/>
        <w:rPr>
          <w:rFonts w:ascii="Times New Roman" w:hAnsi="Times New Roman"/>
          <w:sz w:val="28"/>
          <w:szCs w:val="28"/>
        </w:rPr>
      </w:pPr>
      <w:r w:rsidRPr="002E233C">
        <w:rPr>
          <w:rFonts w:ascii="Times New Roman" w:hAnsi="Times New Roman"/>
          <w:sz w:val="28"/>
          <w:szCs w:val="28"/>
        </w:rPr>
        <w:t>умение анализировать, оценивать, сравнивать, строить рассуждение;</w:t>
      </w:r>
    </w:p>
    <w:p w:rsidR="00050A80" w:rsidRPr="002E233C" w:rsidRDefault="00050A80" w:rsidP="00050A80">
      <w:pPr>
        <w:pStyle w:val="a6"/>
        <w:numPr>
          <w:ilvl w:val="0"/>
          <w:numId w:val="12"/>
        </w:numPr>
        <w:autoSpaceDE w:val="0"/>
        <w:autoSpaceDN w:val="0"/>
        <w:adjustRightInd w:val="0"/>
        <w:spacing w:after="0"/>
        <w:rPr>
          <w:rFonts w:ascii="Times New Roman" w:hAnsi="Times New Roman"/>
          <w:sz w:val="28"/>
          <w:szCs w:val="28"/>
        </w:rPr>
      </w:pPr>
      <w:r w:rsidRPr="002E233C">
        <w:rPr>
          <w:rFonts w:ascii="Times New Roman" w:hAnsi="Times New Roman"/>
          <w:sz w:val="28"/>
          <w:szCs w:val="28"/>
        </w:rPr>
        <w:t xml:space="preserve">формирование способности оценивать своё поведение со стороны; </w:t>
      </w:r>
    </w:p>
    <w:p w:rsidR="00050A80" w:rsidRPr="002E233C" w:rsidRDefault="00050A80" w:rsidP="00050A80">
      <w:pPr>
        <w:pStyle w:val="a6"/>
        <w:numPr>
          <w:ilvl w:val="0"/>
          <w:numId w:val="12"/>
        </w:numPr>
        <w:autoSpaceDE w:val="0"/>
        <w:autoSpaceDN w:val="0"/>
        <w:adjustRightInd w:val="0"/>
        <w:spacing w:after="0"/>
        <w:rPr>
          <w:rFonts w:ascii="Times New Roman" w:hAnsi="Times New Roman"/>
          <w:sz w:val="28"/>
          <w:szCs w:val="28"/>
        </w:rPr>
      </w:pPr>
      <w:r w:rsidRPr="002E233C">
        <w:rPr>
          <w:rFonts w:ascii="Times New Roman" w:hAnsi="Times New Roman"/>
          <w:sz w:val="28"/>
          <w:szCs w:val="28"/>
        </w:rPr>
        <w:t xml:space="preserve">формирование рефлексивных умений — предвидение возможных опасностей в реальной обстановке; </w:t>
      </w:r>
    </w:p>
    <w:p w:rsidR="00050A80" w:rsidRPr="002E233C" w:rsidRDefault="00050A80" w:rsidP="00050A80">
      <w:pPr>
        <w:pStyle w:val="a6"/>
        <w:numPr>
          <w:ilvl w:val="0"/>
          <w:numId w:val="12"/>
        </w:numPr>
        <w:autoSpaceDE w:val="0"/>
        <w:autoSpaceDN w:val="0"/>
        <w:adjustRightInd w:val="0"/>
        <w:spacing w:after="0"/>
        <w:rPr>
          <w:rFonts w:ascii="Times New Roman" w:hAnsi="Times New Roman"/>
          <w:b/>
          <w:iCs/>
          <w:sz w:val="28"/>
          <w:szCs w:val="28"/>
        </w:rPr>
      </w:pPr>
      <w:r w:rsidRPr="002E233C">
        <w:rPr>
          <w:rFonts w:ascii="Times New Roman" w:hAnsi="Times New Roman"/>
          <w:sz w:val="28"/>
          <w:szCs w:val="28"/>
        </w:rPr>
        <w:t>— формирование умения планировать и оценивать результаты своего поведения. Такой подход позволяет реализовывать требования федерального государственного образовательного стандарта начального общего образования</w:t>
      </w:r>
    </w:p>
    <w:p w:rsidR="00050A80" w:rsidRPr="002E233C" w:rsidRDefault="00050A80" w:rsidP="00050A80">
      <w:pPr>
        <w:spacing w:after="0" w:line="240" w:lineRule="auto"/>
        <w:contextualSpacing/>
        <w:jc w:val="center"/>
        <w:rPr>
          <w:rFonts w:ascii="Times New Roman" w:hAnsi="Times New Roman" w:cs="Times New Roman"/>
          <w:b/>
          <w:sz w:val="28"/>
          <w:szCs w:val="28"/>
        </w:rPr>
      </w:pPr>
    </w:p>
    <w:p w:rsidR="00050A80" w:rsidRPr="002E233C" w:rsidRDefault="00050A80" w:rsidP="00050A80">
      <w:pPr>
        <w:spacing w:after="0" w:line="240" w:lineRule="auto"/>
        <w:contextualSpacing/>
        <w:jc w:val="center"/>
        <w:rPr>
          <w:rFonts w:ascii="Times New Roman" w:hAnsi="Times New Roman" w:cs="Times New Roman"/>
          <w:b/>
          <w:sz w:val="28"/>
          <w:szCs w:val="28"/>
        </w:rPr>
      </w:pPr>
      <w:r w:rsidRPr="002E233C">
        <w:rPr>
          <w:rFonts w:ascii="Times New Roman" w:hAnsi="Times New Roman" w:cs="Times New Roman"/>
          <w:b/>
          <w:sz w:val="28"/>
          <w:szCs w:val="28"/>
        </w:rPr>
        <w:t>3 класс</w:t>
      </w:r>
    </w:p>
    <w:p w:rsidR="00050A80" w:rsidRPr="002E233C" w:rsidRDefault="00050A80" w:rsidP="00050A80">
      <w:pPr>
        <w:spacing w:after="0" w:line="240" w:lineRule="auto"/>
        <w:contextualSpacing/>
        <w:jc w:val="both"/>
        <w:rPr>
          <w:rFonts w:ascii="Times New Roman" w:hAnsi="Times New Roman" w:cs="Times New Roman"/>
          <w:b/>
          <w:sz w:val="28"/>
          <w:szCs w:val="28"/>
        </w:rPr>
      </w:pPr>
    </w:p>
    <w:p w:rsidR="00050A80" w:rsidRPr="002E233C" w:rsidRDefault="00050A80" w:rsidP="00050A80">
      <w:pPr>
        <w:spacing w:after="0" w:line="240" w:lineRule="auto"/>
        <w:contextualSpacing/>
        <w:jc w:val="both"/>
        <w:rPr>
          <w:rFonts w:ascii="Times New Roman" w:hAnsi="Times New Roman" w:cs="Times New Roman"/>
          <w:b/>
          <w:sz w:val="28"/>
          <w:szCs w:val="28"/>
        </w:rPr>
      </w:pPr>
      <w:r w:rsidRPr="002E233C">
        <w:rPr>
          <w:rFonts w:ascii="Times New Roman" w:hAnsi="Times New Roman" w:cs="Times New Roman"/>
          <w:b/>
          <w:sz w:val="28"/>
          <w:szCs w:val="28"/>
        </w:rPr>
        <w:t>Личностные результаты:</w:t>
      </w:r>
    </w:p>
    <w:p w:rsidR="00050A80" w:rsidRPr="002E233C" w:rsidRDefault="00050A80" w:rsidP="00050A80">
      <w:pPr>
        <w:spacing w:after="0"/>
        <w:rPr>
          <w:rFonts w:ascii="Times New Roman" w:hAnsi="Times New Roman" w:cs="Times New Roman"/>
          <w:sz w:val="28"/>
          <w:szCs w:val="28"/>
        </w:rPr>
      </w:pPr>
      <w:r w:rsidRPr="002E233C">
        <w:rPr>
          <w:rFonts w:ascii="Times New Roman" w:hAnsi="Times New Roman" w:cs="Times New Roman"/>
          <w:sz w:val="28"/>
          <w:szCs w:val="28"/>
        </w:rPr>
        <w:t xml:space="preserve">      -оценивать жизненные ситуации (поступки, явления, события) с точки зрения, соблюдения правил дорожного движения;</w:t>
      </w:r>
    </w:p>
    <w:p w:rsidR="00050A80" w:rsidRPr="002E233C" w:rsidRDefault="00050A80" w:rsidP="00050A80">
      <w:pPr>
        <w:spacing w:after="0"/>
        <w:rPr>
          <w:rFonts w:ascii="Times New Roman" w:hAnsi="Times New Roman" w:cs="Times New Roman"/>
          <w:sz w:val="28"/>
          <w:szCs w:val="28"/>
        </w:rPr>
      </w:pPr>
      <w:r w:rsidRPr="002E233C">
        <w:rPr>
          <w:rFonts w:ascii="Times New Roman" w:hAnsi="Times New Roman" w:cs="Times New Roman"/>
          <w:sz w:val="28"/>
          <w:szCs w:val="28"/>
        </w:rPr>
        <w:t xml:space="preserve">     -осознавать ответственное отношение к собственному здоровью, к личной безопасности и безопасности окружающих.</w:t>
      </w:r>
    </w:p>
    <w:p w:rsidR="00050A80" w:rsidRPr="002E233C" w:rsidRDefault="00050A80" w:rsidP="00050A80">
      <w:pPr>
        <w:spacing w:after="0" w:line="240" w:lineRule="auto"/>
        <w:contextualSpacing/>
        <w:jc w:val="both"/>
        <w:rPr>
          <w:rFonts w:ascii="Times New Roman" w:hAnsi="Times New Roman" w:cs="Times New Roman"/>
          <w:b/>
          <w:sz w:val="28"/>
          <w:szCs w:val="28"/>
        </w:rPr>
      </w:pPr>
    </w:p>
    <w:p w:rsidR="00050A80" w:rsidRPr="002E233C" w:rsidRDefault="00050A80" w:rsidP="00050A80">
      <w:pPr>
        <w:spacing w:after="0" w:line="240" w:lineRule="auto"/>
        <w:contextualSpacing/>
        <w:jc w:val="both"/>
        <w:rPr>
          <w:rFonts w:ascii="Times New Roman" w:hAnsi="Times New Roman" w:cs="Times New Roman"/>
          <w:b/>
          <w:sz w:val="28"/>
          <w:szCs w:val="28"/>
        </w:rPr>
      </w:pPr>
      <w:r w:rsidRPr="002E233C">
        <w:rPr>
          <w:rFonts w:ascii="Times New Roman" w:hAnsi="Times New Roman" w:cs="Times New Roman"/>
          <w:b/>
          <w:sz w:val="28"/>
          <w:szCs w:val="28"/>
        </w:rPr>
        <w:t>Метапредметные результаты:</w:t>
      </w:r>
    </w:p>
    <w:p w:rsidR="00050A80" w:rsidRPr="002E233C" w:rsidRDefault="00050A80" w:rsidP="00050A80">
      <w:pPr>
        <w:spacing w:after="0" w:line="240" w:lineRule="auto"/>
        <w:contextualSpacing/>
        <w:jc w:val="both"/>
        <w:rPr>
          <w:rFonts w:ascii="Times New Roman" w:hAnsi="Times New Roman" w:cs="Times New Roman"/>
          <w:b/>
          <w:sz w:val="28"/>
          <w:szCs w:val="28"/>
        </w:rPr>
      </w:pPr>
    </w:p>
    <w:p w:rsidR="00050A80" w:rsidRPr="002E233C" w:rsidRDefault="00050A80" w:rsidP="00050A80">
      <w:pPr>
        <w:pStyle w:val="a9"/>
        <w:widowControl w:val="0"/>
        <w:numPr>
          <w:ilvl w:val="0"/>
          <w:numId w:val="4"/>
        </w:numPr>
        <w:tabs>
          <w:tab w:val="left" w:pos="284"/>
        </w:tabs>
        <w:autoSpaceDE w:val="0"/>
        <w:autoSpaceDN w:val="0"/>
        <w:adjustRightInd w:val="0"/>
        <w:ind w:left="0" w:firstLine="0"/>
        <w:rPr>
          <w:rFonts w:ascii="Times New Roman" w:hAnsi="Times New Roman"/>
          <w:sz w:val="28"/>
          <w:szCs w:val="28"/>
        </w:rPr>
      </w:pPr>
      <w:r w:rsidRPr="002E233C">
        <w:rPr>
          <w:rFonts w:ascii="Times New Roman" w:hAnsi="Times New Roman"/>
          <w:sz w:val="28"/>
          <w:szCs w:val="28"/>
        </w:rPr>
        <w:t>Ориентирование и поведение в окружающей среде:</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определять «на глаз» расстояние до объекта;</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определять «на глаз» особенности движения и скорость передвижения.</w:t>
      </w:r>
    </w:p>
    <w:p w:rsidR="00050A80" w:rsidRPr="002E233C" w:rsidRDefault="00050A80" w:rsidP="00050A80">
      <w:pPr>
        <w:pStyle w:val="a9"/>
        <w:tabs>
          <w:tab w:val="left" w:pos="0"/>
        </w:tabs>
        <w:rPr>
          <w:rFonts w:ascii="Times New Roman" w:hAnsi="Times New Roman"/>
          <w:sz w:val="28"/>
          <w:szCs w:val="28"/>
        </w:rPr>
      </w:pPr>
      <w:r w:rsidRPr="002E233C">
        <w:rPr>
          <w:rFonts w:ascii="Times New Roman" w:hAnsi="Times New Roman"/>
          <w:sz w:val="28"/>
          <w:szCs w:val="28"/>
        </w:rPr>
        <w:t xml:space="preserve"> 2. Умение, определяющие безопасное поведение в условиях дорожного движения:</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xml:space="preserve"> - выделять знаки дорожного движения, кратко характеризовать их, соотносить их с поведением;</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находить на рисунках и схемах части дороги;</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находить и исправлять ошибки в графическом изображении дорожной ситуации;</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объяснять правила передвижения в соответствии со знаками;</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xml:space="preserve"> - выполнять изученные правила движения по дорогам и улицам;</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самостоятельно выбирать маршруты безопасного движения от дома до школы.</w:t>
      </w:r>
    </w:p>
    <w:p w:rsidR="00050A80" w:rsidRPr="002E233C" w:rsidRDefault="00050A80" w:rsidP="00050A80">
      <w:pPr>
        <w:pStyle w:val="a9"/>
        <w:rPr>
          <w:rFonts w:ascii="Times New Roman" w:hAnsi="Times New Roman"/>
          <w:sz w:val="28"/>
          <w:szCs w:val="28"/>
        </w:rPr>
      </w:pPr>
    </w:p>
    <w:p w:rsidR="00050A80" w:rsidRPr="002E233C" w:rsidRDefault="00050A80" w:rsidP="00050A80">
      <w:pPr>
        <w:spacing w:after="0" w:line="360" w:lineRule="auto"/>
        <w:contextualSpacing/>
        <w:jc w:val="center"/>
        <w:rPr>
          <w:rFonts w:ascii="Times New Roman" w:hAnsi="Times New Roman" w:cs="Times New Roman"/>
          <w:b/>
          <w:sz w:val="28"/>
          <w:szCs w:val="28"/>
        </w:rPr>
      </w:pPr>
      <w:r w:rsidRPr="002E233C">
        <w:rPr>
          <w:rFonts w:ascii="Times New Roman" w:hAnsi="Times New Roman" w:cs="Times New Roman"/>
          <w:b/>
          <w:sz w:val="28"/>
          <w:szCs w:val="28"/>
        </w:rPr>
        <w:t>4 класс</w:t>
      </w:r>
    </w:p>
    <w:p w:rsidR="00050A80" w:rsidRPr="002E233C" w:rsidRDefault="00050A80" w:rsidP="00050A80">
      <w:pPr>
        <w:jc w:val="both"/>
        <w:rPr>
          <w:rFonts w:ascii="Times New Roman" w:hAnsi="Times New Roman" w:cs="Times New Roman"/>
          <w:sz w:val="28"/>
          <w:szCs w:val="28"/>
        </w:rPr>
      </w:pPr>
      <w:r w:rsidRPr="002E233C">
        <w:rPr>
          <w:rFonts w:ascii="Times New Roman" w:hAnsi="Times New Roman" w:cs="Times New Roman"/>
          <w:b/>
          <w:sz w:val="28"/>
          <w:szCs w:val="28"/>
        </w:rPr>
        <w:t>Личностные результаты:</w:t>
      </w:r>
      <w:r w:rsidRPr="002E233C">
        <w:rPr>
          <w:rFonts w:ascii="Times New Roman" w:hAnsi="Times New Roman" w:cs="Times New Roman"/>
          <w:sz w:val="28"/>
          <w:szCs w:val="28"/>
        </w:rPr>
        <w:t xml:space="preserve"> </w:t>
      </w:r>
    </w:p>
    <w:p w:rsidR="00050A80" w:rsidRPr="002E233C" w:rsidRDefault="00050A80" w:rsidP="00050A80">
      <w:pPr>
        <w:pStyle w:val="a6"/>
        <w:numPr>
          <w:ilvl w:val="0"/>
          <w:numId w:val="10"/>
        </w:numPr>
        <w:jc w:val="both"/>
        <w:rPr>
          <w:rFonts w:ascii="Times New Roman" w:hAnsi="Times New Roman"/>
          <w:sz w:val="28"/>
          <w:szCs w:val="28"/>
        </w:rPr>
      </w:pPr>
      <w:r w:rsidRPr="002E233C">
        <w:rPr>
          <w:rFonts w:ascii="Times New Roman" w:hAnsi="Times New Roman"/>
          <w:sz w:val="28"/>
          <w:szCs w:val="28"/>
        </w:rPr>
        <w:t xml:space="preserve">принятие образа «хороший пешеход, хороший пассажир»; </w:t>
      </w:r>
    </w:p>
    <w:p w:rsidR="00050A80" w:rsidRPr="002E233C" w:rsidRDefault="00050A80" w:rsidP="00050A80">
      <w:pPr>
        <w:pStyle w:val="a6"/>
        <w:numPr>
          <w:ilvl w:val="0"/>
          <w:numId w:val="10"/>
        </w:numPr>
        <w:jc w:val="both"/>
        <w:rPr>
          <w:rFonts w:ascii="Times New Roman" w:hAnsi="Times New Roman"/>
          <w:sz w:val="28"/>
          <w:szCs w:val="28"/>
        </w:rPr>
      </w:pPr>
      <w:r w:rsidRPr="002E233C">
        <w:rPr>
          <w:rFonts w:ascii="Times New Roman" w:hAnsi="Times New Roman"/>
          <w:sz w:val="28"/>
          <w:szCs w:val="28"/>
        </w:rPr>
        <w:t>самостоятельность и личная ответственность за свои поступки, установка на здоровый образ жизни;</w:t>
      </w:r>
    </w:p>
    <w:p w:rsidR="00050A80" w:rsidRPr="002E233C" w:rsidRDefault="00050A80" w:rsidP="00050A80">
      <w:pPr>
        <w:pStyle w:val="a6"/>
        <w:numPr>
          <w:ilvl w:val="0"/>
          <w:numId w:val="10"/>
        </w:numPr>
        <w:jc w:val="both"/>
        <w:rPr>
          <w:rFonts w:ascii="Times New Roman" w:hAnsi="Times New Roman"/>
          <w:sz w:val="28"/>
          <w:szCs w:val="28"/>
        </w:rPr>
      </w:pPr>
      <w:r w:rsidRPr="002E233C">
        <w:rPr>
          <w:rFonts w:ascii="Times New Roman" w:hAnsi="Times New Roman"/>
          <w:sz w:val="28"/>
          <w:szCs w:val="28"/>
        </w:rPr>
        <w:t xml:space="preserve">уважительное отношение к другим участникам дорожного движения; </w:t>
      </w:r>
    </w:p>
    <w:p w:rsidR="00050A80" w:rsidRPr="002E233C" w:rsidRDefault="00050A80" w:rsidP="00050A80">
      <w:pPr>
        <w:pStyle w:val="a6"/>
        <w:numPr>
          <w:ilvl w:val="0"/>
          <w:numId w:val="10"/>
        </w:numPr>
        <w:jc w:val="both"/>
        <w:rPr>
          <w:rFonts w:ascii="Times New Roman" w:hAnsi="Times New Roman"/>
          <w:sz w:val="28"/>
          <w:szCs w:val="28"/>
        </w:rPr>
      </w:pPr>
      <w:r w:rsidRPr="002E233C">
        <w:rPr>
          <w:rFonts w:ascii="Times New Roman" w:hAnsi="Times New Roman"/>
          <w:sz w:val="28"/>
          <w:szCs w:val="28"/>
        </w:rPr>
        <w:t>осознание ответственности человека за общее благополучие;</w:t>
      </w:r>
    </w:p>
    <w:p w:rsidR="00050A80" w:rsidRPr="002E233C" w:rsidRDefault="00050A80" w:rsidP="00050A80">
      <w:pPr>
        <w:pStyle w:val="a6"/>
        <w:numPr>
          <w:ilvl w:val="0"/>
          <w:numId w:val="10"/>
        </w:numPr>
        <w:jc w:val="both"/>
        <w:rPr>
          <w:rFonts w:ascii="Times New Roman" w:hAnsi="Times New Roman"/>
          <w:sz w:val="28"/>
          <w:szCs w:val="28"/>
        </w:rPr>
      </w:pPr>
      <w:r w:rsidRPr="002E233C">
        <w:rPr>
          <w:rFonts w:ascii="Times New Roman" w:hAnsi="Times New Roman"/>
          <w:sz w:val="28"/>
          <w:szCs w:val="28"/>
        </w:rPr>
        <w:t xml:space="preserve">этические чувства, прежде всего доброжелательность и эмоционально-нравственная отзывчивость; </w:t>
      </w:r>
    </w:p>
    <w:p w:rsidR="00050A80" w:rsidRPr="002E233C" w:rsidRDefault="00050A80" w:rsidP="00050A80">
      <w:pPr>
        <w:pStyle w:val="a6"/>
        <w:numPr>
          <w:ilvl w:val="0"/>
          <w:numId w:val="10"/>
        </w:numPr>
        <w:jc w:val="both"/>
        <w:rPr>
          <w:rFonts w:ascii="Times New Roman" w:hAnsi="Times New Roman"/>
          <w:sz w:val="28"/>
          <w:szCs w:val="28"/>
        </w:rPr>
      </w:pPr>
      <w:r w:rsidRPr="002E233C">
        <w:rPr>
          <w:rFonts w:ascii="Times New Roman" w:hAnsi="Times New Roman"/>
          <w:sz w:val="28"/>
          <w:szCs w:val="28"/>
        </w:rPr>
        <w:sym w:font="Symbol" w:char="F0B7"/>
      </w:r>
      <w:r w:rsidRPr="002E233C">
        <w:rPr>
          <w:rFonts w:ascii="Times New Roman" w:hAnsi="Times New Roman"/>
          <w:sz w:val="28"/>
          <w:szCs w:val="28"/>
        </w:rPr>
        <w:t xml:space="preserve"> положительная мотивация и познавательный интерес к занятиям по программе «Юные инспектора дорожного движения»; </w:t>
      </w:r>
      <w:r w:rsidRPr="002E233C">
        <w:rPr>
          <w:rFonts w:ascii="Times New Roman" w:hAnsi="Times New Roman"/>
          <w:sz w:val="28"/>
          <w:szCs w:val="28"/>
        </w:rPr>
        <w:sym w:font="Symbol" w:char="F0B7"/>
      </w:r>
      <w:r w:rsidRPr="002E233C">
        <w:rPr>
          <w:rFonts w:ascii="Times New Roman" w:hAnsi="Times New Roman"/>
          <w:sz w:val="28"/>
          <w:szCs w:val="28"/>
        </w:rPr>
        <w:t xml:space="preserve"> способность к самооценке; </w:t>
      </w:r>
      <w:r w:rsidRPr="002E233C">
        <w:rPr>
          <w:rFonts w:ascii="Times New Roman" w:hAnsi="Times New Roman"/>
          <w:sz w:val="28"/>
          <w:szCs w:val="28"/>
        </w:rPr>
        <w:sym w:font="Symbol" w:char="F0B7"/>
      </w:r>
      <w:r w:rsidRPr="002E233C">
        <w:rPr>
          <w:rFonts w:ascii="Times New Roman" w:hAnsi="Times New Roman"/>
          <w:sz w:val="28"/>
          <w:szCs w:val="28"/>
        </w:rPr>
        <w:t xml:space="preserve"> начальные навыки сотрудничества в разных ситуациях.</w:t>
      </w:r>
    </w:p>
    <w:p w:rsidR="00050A80" w:rsidRPr="002E233C" w:rsidRDefault="00050A80" w:rsidP="00050A80">
      <w:pPr>
        <w:spacing w:after="0" w:line="240" w:lineRule="auto"/>
        <w:contextualSpacing/>
        <w:jc w:val="both"/>
        <w:rPr>
          <w:rFonts w:ascii="Times New Roman" w:hAnsi="Times New Roman" w:cs="Times New Roman"/>
          <w:b/>
          <w:sz w:val="28"/>
          <w:szCs w:val="28"/>
        </w:rPr>
      </w:pPr>
      <w:r w:rsidRPr="002E233C">
        <w:rPr>
          <w:rFonts w:ascii="Times New Roman" w:hAnsi="Times New Roman" w:cs="Times New Roman"/>
          <w:b/>
          <w:sz w:val="28"/>
          <w:szCs w:val="28"/>
        </w:rPr>
        <w:t>Метапредметные результаты:</w:t>
      </w:r>
    </w:p>
    <w:p w:rsidR="00050A80" w:rsidRPr="002E233C" w:rsidRDefault="00050A80" w:rsidP="00050A80">
      <w:pPr>
        <w:pStyle w:val="a9"/>
        <w:widowControl w:val="0"/>
        <w:numPr>
          <w:ilvl w:val="0"/>
          <w:numId w:val="5"/>
        </w:numPr>
        <w:autoSpaceDE w:val="0"/>
        <w:autoSpaceDN w:val="0"/>
        <w:adjustRightInd w:val="0"/>
        <w:ind w:left="426" w:hanging="76"/>
        <w:rPr>
          <w:rFonts w:ascii="Times New Roman" w:hAnsi="Times New Roman"/>
          <w:sz w:val="28"/>
          <w:szCs w:val="28"/>
        </w:rPr>
      </w:pPr>
      <w:r w:rsidRPr="002E233C">
        <w:rPr>
          <w:rFonts w:ascii="Times New Roman" w:hAnsi="Times New Roman"/>
          <w:sz w:val="28"/>
          <w:szCs w:val="28"/>
        </w:rPr>
        <w:t>Ориентирование и поведение в окружающей среде:</w:t>
      </w:r>
    </w:p>
    <w:p w:rsidR="00050A80" w:rsidRPr="002E233C" w:rsidRDefault="00050A80" w:rsidP="00050A80">
      <w:pPr>
        <w:pStyle w:val="a9"/>
        <w:ind w:left="1069"/>
        <w:rPr>
          <w:rFonts w:ascii="Times New Roman" w:hAnsi="Times New Roman"/>
          <w:sz w:val="28"/>
          <w:szCs w:val="28"/>
        </w:rPr>
      </w:pPr>
      <w:r w:rsidRPr="002E233C">
        <w:rPr>
          <w:rFonts w:ascii="Times New Roman" w:hAnsi="Times New Roman"/>
          <w:sz w:val="28"/>
          <w:szCs w:val="28"/>
        </w:rPr>
        <w:t>- характеризовать слова «опасность», «опасный»;</w:t>
      </w:r>
    </w:p>
    <w:p w:rsidR="00050A80" w:rsidRPr="002E233C" w:rsidRDefault="00050A80" w:rsidP="00050A80">
      <w:pPr>
        <w:pStyle w:val="a9"/>
        <w:ind w:left="1069"/>
        <w:rPr>
          <w:rFonts w:ascii="Times New Roman" w:hAnsi="Times New Roman"/>
          <w:sz w:val="28"/>
          <w:szCs w:val="28"/>
        </w:rPr>
      </w:pPr>
      <w:r w:rsidRPr="002E233C">
        <w:rPr>
          <w:rFonts w:ascii="Times New Roman" w:hAnsi="Times New Roman"/>
          <w:sz w:val="28"/>
          <w:szCs w:val="28"/>
        </w:rPr>
        <w:t>- объяснять значение слов «осторожный» и «неосторожный», «внимательный» и «невнимательный»;</w:t>
      </w:r>
    </w:p>
    <w:p w:rsidR="00050A80" w:rsidRPr="002E233C" w:rsidRDefault="00050A80" w:rsidP="00050A80">
      <w:pPr>
        <w:pStyle w:val="a9"/>
        <w:ind w:left="1069"/>
        <w:rPr>
          <w:rFonts w:ascii="Times New Roman" w:hAnsi="Times New Roman"/>
          <w:sz w:val="28"/>
          <w:szCs w:val="28"/>
        </w:rPr>
      </w:pPr>
      <w:r w:rsidRPr="002E233C">
        <w:rPr>
          <w:rFonts w:ascii="Times New Roman" w:hAnsi="Times New Roman"/>
          <w:sz w:val="28"/>
          <w:szCs w:val="28"/>
        </w:rPr>
        <w:t>- предвидеть результат возникшей ситуации, выделять особо опасные ситуации;</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xml:space="preserve">         2. Умение, определяющие безопасное поведение в условиях дорожного движения:</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xml:space="preserve">           - объяснять ППД;</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xml:space="preserve">           - группировать знаки дорожного движения по назначению;</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xml:space="preserve">           - соотносить знак дорожного движения с конкретной ситуацией;</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t xml:space="preserve">           - соблюдать изученные правила движения;</w:t>
      </w:r>
    </w:p>
    <w:p w:rsidR="00050A80" w:rsidRPr="002E233C" w:rsidRDefault="00050A80" w:rsidP="00050A80">
      <w:pPr>
        <w:pStyle w:val="a9"/>
        <w:rPr>
          <w:rFonts w:ascii="Times New Roman" w:hAnsi="Times New Roman"/>
          <w:sz w:val="28"/>
          <w:szCs w:val="28"/>
        </w:rPr>
      </w:pPr>
      <w:r w:rsidRPr="002E233C">
        <w:rPr>
          <w:rFonts w:ascii="Times New Roman" w:hAnsi="Times New Roman"/>
          <w:sz w:val="28"/>
          <w:szCs w:val="28"/>
        </w:rPr>
        <w:lastRenderedPageBreak/>
        <w:t xml:space="preserve">           - анализировать свое и чужое поведение.</w:t>
      </w:r>
    </w:p>
    <w:p w:rsidR="00E0287D" w:rsidRPr="002E233C" w:rsidRDefault="00E0287D" w:rsidP="00050A80">
      <w:pPr>
        <w:autoSpaceDE w:val="0"/>
        <w:autoSpaceDN w:val="0"/>
        <w:adjustRightInd w:val="0"/>
        <w:spacing w:after="0" w:line="360" w:lineRule="auto"/>
        <w:ind w:firstLine="709"/>
        <w:contextualSpacing/>
        <w:rPr>
          <w:rFonts w:ascii="Times New Roman" w:hAnsi="Times New Roman" w:cs="Times New Roman"/>
          <w:b/>
          <w:iCs/>
          <w:sz w:val="28"/>
          <w:szCs w:val="28"/>
        </w:rPr>
      </w:pPr>
    </w:p>
    <w:p w:rsidR="00E0287D" w:rsidRPr="002E233C" w:rsidRDefault="00E0287D" w:rsidP="00E0287D">
      <w:pPr>
        <w:autoSpaceDE w:val="0"/>
        <w:autoSpaceDN w:val="0"/>
        <w:adjustRightInd w:val="0"/>
        <w:spacing w:after="0" w:line="360" w:lineRule="auto"/>
        <w:ind w:firstLine="709"/>
        <w:contextualSpacing/>
        <w:jc w:val="center"/>
        <w:rPr>
          <w:rFonts w:ascii="Times New Roman" w:hAnsi="Times New Roman" w:cs="Times New Roman"/>
          <w:b/>
          <w:iCs/>
          <w:sz w:val="28"/>
          <w:szCs w:val="28"/>
        </w:rPr>
      </w:pPr>
      <w:r w:rsidRPr="002E233C">
        <w:rPr>
          <w:rFonts w:ascii="Times New Roman" w:hAnsi="Times New Roman" w:cs="Times New Roman"/>
          <w:b/>
          <w:iCs/>
          <w:sz w:val="28"/>
          <w:szCs w:val="28"/>
        </w:rPr>
        <w:t>Содержание программы</w:t>
      </w:r>
    </w:p>
    <w:p w:rsidR="00E0287D" w:rsidRPr="002E233C" w:rsidRDefault="00E0287D" w:rsidP="00E0287D">
      <w:pPr>
        <w:pStyle w:val="a6"/>
        <w:ind w:left="0"/>
        <w:jc w:val="both"/>
        <w:rPr>
          <w:rFonts w:ascii="Times New Roman" w:hAnsi="Times New Roman"/>
          <w:b/>
          <w:sz w:val="28"/>
          <w:szCs w:val="28"/>
          <w:u w:val="single"/>
        </w:rPr>
      </w:pPr>
      <w:r w:rsidRPr="002E233C">
        <w:rPr>
          <w:rFonts w:ascii="Times New Roman" w:hAnsi="Times New Roman"/>
          <w:b/>
          <w:sz w:val="28"/>
          <w:szCs w:val="28"/>
          <w:u w:val="single"/>
        </w:rPr>
        <w:t>1 год обучения</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Ориентировка в окружающем мире</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Форма предметов окружающего мира (треугольник, круг, квадрат).</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 xml:space="preserve">Цвет (цветовые оттенки) предметов (сравнение, называние, классификация). </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 xml:space="preserve">Пространственные положения и взаимоотношения объектов окружающего мира (близко-далеко; рядом, около; за; перед; ближе-дальше). </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Адрес местожительства, название ближайших улиц и их особенности. Дорога от дома до школы (кинотеатра, парка, магазина и пр.). 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Ты — пешеход</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Ты — пассажир</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lastRenderedPageBreak/>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E0287D" w:rsidRPr="002E233C" w:rsidRDefault="00E0287D" w:rsidP="00E0287D">
      <w:pPr>
        <w:jc w:val="center"/>
        <w:rPr>
          <w:rFonts w:ascii="Times New Roman" w:hAnsi="Times New Roman" w:cs="Times New Roman"/>
          <w:b/>
          <w:sz w:val="28"/>
          <w:szCs w:val="28"/>
        </w:rPr>
      </w:pPr>
      <w:r w:rsidRPr="002E233C">
        <w:rPr>
          <w:rFonts w:ascii="Times New Roman" w:hAnsi="Times New Roman" w:cs="Times New Roman"/>
          <w:b/>
          <w:sz w:val="28"/>
          <w:szCs w:val="28"/>
        </w:rPr>
        <w:t>2 класс</w:t>
      </w:r>
    </w:p>
    <w:p w:rsidR="00E0287D" w:rsidRPr="002E233C" w:rsidRDefault="00E0287D" w:rsidP="00E0287D">
      <w:pPr>
        <w:rPr>
          <w:rFonts w:ascii="Times New Roman" w:hAnsi="Times New Roman" w:cs="Times New Roman"/>
          <w:b/>
          <w:sz w:val="28"/>
          <w:szCs w:val="28"/>
        </w:rPr>
      </w:pPr>
      <w:r w:rsidRPr="002E233C">
        <w:rPr>
          <w:rFonts w:ascii="Times New Roman" w:hAnsi="Times New Roman" w:cs="Times New Roman"/>
          <w:b/>
          <w:sz w:val="28"/>
          <w:szCs w:val="28"/>
        </w:rPr>
        <w:t>Ориентировка в окружающем мире</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перед, за и т.д.).</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 xml:space="preserve"> 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(далеко-близко; медленно-быстро, рядом, около). Транспорт стоящий, двигающийся, подающий сигналы поворота.</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Населенный пункт как территория, застроенная домами: город, село, поселок, деревня. Знание своего района как условие безопасного передвижения.</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Дорога. Состояние дороги (асфальт, грунт). Практическое определение времени, которое может быть затрачено на переход дороги.</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rsidR="00E0287D" w:rsidRPr="002E233C" w:rsidRDefault="00E0287D" w:rsidP="00E0287D">
      <w:pPr>
        <w:rPr>
          <w:rFonts w:ascii="Times New Roman" w:hAnsi="Times New Roman" w:cs="Times New Roman"/>
          <w:b/>
          <w:sz w:val="28"/>
          <w:szCs w:val="28"/>
        </w:rPr>
      </w:pPr>
      <w:r w:rsidRPr="002E233C">
        <w:rPr>
          <w:rFonts w:ascii="Times New Roman" w:hAnsi="Times New Roman" w:cs="Times New Roman"/>
          <w:b/>
          <w:sz w:val="28"/>
          <w:szCs w:val="28"/>
        </w:rPr>
        <w:t>Ты — пешеход</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установленному в ПДД). Цвет и форма предупреждающих и запрещающих знаков.</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Правила поведения на остановке маршрутного транспортного средства.</w:t>
      </w:r>
    </w:p>
    <w:p w:rsidR="00E0287D" w:rsidRPr="002E233C" w:rsidRDefault="00E0287D" w:rsidP="00E0287D">
      <w:pPr>
        <w:rPr>
          <w:rFonts w:ascii="Times New Roman" w:hAnsi="Times New Roman" w:cs="Times New Roman"/>
          <w:b/>
          <w:sz w:val="28"/>
          <w:szCs w:val="28"/>
        </w:rPr>
      </w:pPr>
      <w:r w:rsidRPr="002E233C">
        <w:rPr>
          <w:rFonts w:ascii="Times New Roman" w:hAnsi="Times New Roman" w:cs="Times New Roman"/>
          <w:b/>
          <w:sz w:val="28"/>
          <w:szCs w:val="28"/>
        </w:rPr>
        <w:t>Ты – пассажир</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lastRenderedPageBreak/>
        <w:t>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E0287D" w:rsidRPr="002E233C" w:rsidRDefault="00E0287D" w:rsidP="00E0287D">
      <w:pPr>
        <w:jc w:val="center"/>
        <w:rPr>
          <w:rFonts w:ascii="Times New Roman" w:hAnsi="Times New Roman" w:cs="Times New Roman"/>
          <w:b/>
          <w:sz w:val="28"/>
          <w:szCs w:val="28"/>
        </w:rPr>
      </w:pPr>
      <w:r w:rsidRPr="002E233C">
        <w:rPr>
          <w:rFonts w:ascii="Times New Roman" w:hAnsi="Times New Roman" w:cs="Times New Roman"/>
          <w:b/>
          <w:sz w:val="28"/>
          <w:szCs w:val="28"/>
        </w:rPr>
        <w:t>3 класс</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Ориентировка в окружающем мире</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Пространственные положения транспортных средств в различных ситуациях движения на дорогах разного типа (несколько полос движения, регулируемый и нерегулируемый участок дороги, одностороннее движение и др.). Оценивание дорожных ситуаций: расстояние до приближающегося транспорта и его скорость (мчится, стремительно приближается, едет с небольшой скоростью, небыстро, дает сигналы поворота или остановки). Анализ особенностей дороги и местности, по которой она проходит (прямая, просматривается в обе стороны, есть «закрытые» участки, повороты, подъемы, спуски).</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Сигналы транспортного средства в начале движения и изменении направления движения (поворот, задний ход), правила поведения пешехода в соответствии с ними.</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Ты — пешеход</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 xml:space="preserve">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 </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Перекресток — место пересечения, примыкания или разветвления дорог. Разные виды перекрестков (четырехсторонний, трехсторонний, круговой). 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 Дорожные опасности: правила перехода дороги на нерегулируемом участке дороги (где нет пешеходных переходов и перекрестков). Правила движения в темное время суток.</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 xml:space="preserve">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Запрещающие знаки: «движение на велосипедах запрещено». Предписывающие знаки: </w:t>
      </w:r>
      <w:r w:rsidRPr="002E233C">
        <w:rPr>
          <w:rFonts w:ascii="Times New Roman" w:hAnsi="Times New Roman" w:cs="Times New Roman"/>
          <w:sz w:val="28"/>
          <w:szCs w:val="28"/>
        </w:rPr>
        <w:lastRenderedPageBreak/>
        <w:t>«велосипедная дорожка». Знаки для водителей, которые должны знать пешеходы: «дорога с односторонним движением», «жилая зона», «конец жилой зоны».</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Ты — пассажир</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Выходить из транспортного средства на проезжую часть только в том случае, если нет опасности и не создаются помехи для других участников движения.</w:t>
      </w:r>
    </w:p>
    <w:p w:rsidR="00E0287D" w:rsidRPr="002E233C" w:rsidRDefault="00E0287D" w:rsidP="00E0287D">
      <w:pPr>
        <w:jc w:val="center"/>
        <w:rPr>
          <w:rFonts w:ascii="Times New Roman" w:hAnsi="Times New Roman" w:cs="Times New Roman"/>
          <w:b/>
          <w:sz w:val="28"/>
          <w:szCs w:val="28"/>
        </w:rPr>
      </w:pPr>
      <w:r w:rsidRPr="002E233C">
        <w:rPr>
          <w:rFonts w:ascii="Times New Roman" w:hAnsi="Times New Roman" w:cs="Times New Roman"/>
          <w:b/>
          <w:sz w:val="28"/>
          <w:szCs w:val="28"/>
        </w:rPr>
        <w:t>4 класс</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Ориентировка в окружающем мире</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Погодные условия, особенности тормозного пути транспорта при разных дорожных условиях.</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Разнообразие транспортных средств. Краткие сведения об истории создания разных транспортных средств. Транспорт будущего.</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Ты — пешеход</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Дорога. Автомагистраль. Главная дорога. Знаки главной дороги. Поведение пешехода при приближении к главной дороге. Тупик. Дорожное движение при разных дорожных условиях (обобщение знаний). Взаимоотношения участников движения как условие его безопасности. Движение пеших колонн. Правила поведения при движении колонной.</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 xml:space="preserve">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 Запрещающие знаки: «опасность». Знаки особых предписаний: «выезд на дорогу с полосой для маршрутных транспортных средств», «начало населенного пункта», «конец населенного пункта», «пешеходная зона». Информационные знаки (общее представление): «указатель направления», «предварительный указатель направления», «наименование объекта», «схема движения», «схема объезда», «указатель расстояний». Знаки сервиса: «пункт первой медицинской помощи», «больница», «телефон», «питьевая вода», «милиция», «туалет». </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 xml:space="preserve">Светофор. Разные виды светофора (обобщение изученного материала). Особенности светофоров на железнодорожных переездах, светофоров для пешеходов и транспортных средств, с дополнительными стрелками. </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Нерегулируемые участки дороги. Нерегулируемый перекресток. Правила движения на нерегулируемых участках дороги (перекрестках).</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 xml:space="preserve">Дорожные опасности. Населенный пункт, знаки, обозначающие разные населенные пункты. Правила поведения на дорогах в разных населенных </w:t>
      </w:r>
      <w:r w:rsidRPr="002E233C">
        <w:rPr>
          <w:rFonts w:ascii="Times New Roman" w:hAnsi="Times New Roman" w:cs="Times New Roman"/>
          <w:sz w:val="28"/>
          <w:szCs w:val="28"/>
        </w:rPr>
        <w:lastRenderedPageBreak/>
        <w:t>пунктах и при разных погодных условиях (недостаточная видимость, гололед, маневры автотранспорта).</w:t>
      </w:r>
    </w:p>
    <w:p w:rsidR="00E0287D" w:rsidRPr="002E233C" w:rsidRDefault="00E0287D" w:rsidP="00E0287D">
      <w:pPr>
        <w:jc w:val="both"/>
        <w:rPr>
          <w:rFonts w:ascii="Times New Roman" w:hAnsi="Times New Roman" w:cs="Times New Roman"/>
          <w:b/>
          <w:sz w:val="28"/>
          <w:szCs w:val="28"/>
        </w:rPr>
      </w:pPr>
      <w:r w:rsidRPr="002E233C">
        <w:rPr>
          <w:rFonts w:ascii="Times New Roman" w:hAnsi="Times New Roman" w:cs="Times New Roman"/>
          <w:b/>
          <w:sz w:val="28"/>
          <w:szCs w:val="28"/>
        </w:rPr>
        <w:t>Ты — пассажир</w:t>
      </w:r>
    </w:p>
    <w:p w:rsidR="00E0287D" w:rsidRPr="002E233C" w:rsidRDefault="00E0287D" w:rsidP="00E0287D">
      <w:pPr>
        <w:jc w:val="both"/>
        <w:rPr>
          <w:rFonts w:ascii="Times New Roman" w:hAnsi="Times New Roman" w:cs="Times New Roman"/>
          <w:sz w:val="28"/>
          <w:szCs w:val="28"/>
        </w:rPr>
      </w:pPr>
      <w:r w:rsidRPr="002E233C">
        <w:rPr>
          <w:rFonts w:ascii="Times New Roman" w:hAnsi="Times New Roman" w:cs="Times New Roman"/>
          <w:sz w:val="28"/>
          <w:szCs w:val="28"/>
        </w:rPr>
        <w:t>При поездке на грузовом автомобиле с бортами не стоять, не сидеть на бортах или на грузе, который выше бортов.</w:t>
      </w:r>
    </w:p>
    <w:p w:rsidR="00E0287D" w:rsidRPr="002E233C" w:rsidRDefault="00E0287D" w:rsidP="00E0287D">
      <w:pPr>
        <w:pStyle w:val="a6"/>
        <w:autoSpaceDE w:val="0"/>
        <w:autoSpaceDN w:val="0"/>
        <w:adjustRightInd w:val="0"/>
        <w:spacing w:after="0" w:line="360" w:lineRule="auto"/>
        <w:ind w:left="1429"/>
        <w:rPr>
          <w:rFonts w:ascii="Times New Roman" w:hAnsi="Times New Roman"/>
          <w:b/>
          <w:sz w:val="28"/>
          <w:szCs w:val="28"/>
        </w:rPr>
      </w:pPr>
    </w:p>
    <w:p w:rsidR="00E0287D" w:rsidRPr="002E233C" w:rsidRDefault="00E0287D" w:rsidP="00E0287D">
      <w:pPr>
        <w:pStyle w:val="a6"/>
        <w:autoSpaceDE w:val="0"/>
        <w:autoSpaceDN w:val="0"/>
        <w:adjustRightInd w:val="0"/>
        <w:spacing w:after="0" w:line="360" w:lineRule="auto"/>
        <w:ind w:left="1429"/>
        <w:rPr>
          <w:rFonts w:ascii="Times New Roman" w:hAnsi="Times New Roman"/>
          <w:b/>
          <w:sz w:val="28"/>
          <w:szCs w:val="28"/>
        </w:rPr>
      </w:pPr>
      <w:r w:rsidRPr="002E233C">
        <w:rPr>
          <w:rFonts w:ascii="Times New Roman" w:hAnsi="Times New Roman"/>
          <w:b/>
          <w:sz w:val="28"/>
          <w:szCs w:val="28"/>
        </w:rPr>
        <w:t>ОПИСАНИЕ МЕСТА УЧЕБНОГО КУРСА В УЧЕБНОМ ПЛАНЕ</w:t>
      </w:r>
    </w:p>
    <w:p w:rsidR="00E0287D" w:rsidRPr="002E233C" w:rsidRDefault="00E0287D" w:rsidP="00050A80">
      <w:pPr>
        <w:pStyle w:val="a6"/>
        <w:autoSpaceDE w:val="0"/>
        <w:autoSpaceDN w:val="0"/>
        <w:adjustRightInd w:val="0"/>
        <w:spacing w:after="0" w:line="360" w:lineRule="auto"/>
        <w:ind w:left="0"/>
        <w:rPr>
          <w:rFonts w:ascii="Times New Roman" w:hAnsi="Times New Roman"/>
          <w:b/>
          <w:sz w:val="28"/>
          <w:szCs w:val="28"/>
        </w:rPr>
      </w:pPr>
      <w:r w:rsidRPr="002E233C">
        <w:rPr>
          <w:rFonts w:ascii="Times New Roman" w:hAnsi="Times New Roman"/>
          <w:sz w:val="28"/>
          <w:szCs w:val="28"/>
        </w:rPr>
        <w:t xml:space="preserve"> Изучение курса «Я — пешеход и пассажир» проводится в 1-4 классах. В соответствии с учебным планом школы данная программа внеурочной деятельности составлена из расчета: 1 класс 33 часа – 1 час в неделю,                  2-4 классы – 1 час в неделю, 34 часа в год</w:t>
      </w:r>
      <w:r w:rsidRPr="002E233C">
        <w:rPr>
          <w:rFonts w:ascii="Times New Roman" w:hAnsi="Times New Roman"/>
          <w:b/>
          <w:iCs/>
          <w:sz w:val="28"/>
          <w:szCs w:val="28"/>
        </w:rPr>
        <w:t xml:space="preserve"> </w:t>
      </w:r>
    </w:p>
    <w:p w:rsidR="00E0287D" w:rsidRPr="002E233C" w:rsidRDefault="00E0287D" w:rsidP="00050A80">
      <w:pPr>
        <w:shd w:val="clear" w:color="auto" w:fill="FFFFFF"/>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2E233C">
        <w:rPr>
          <w:rFonts w:ascii="Times New Roman" w:hAnsi="Times New Roman" w:cs="Times New Roman"/>
          <w:b/>
          <w:sz w:val="28"/>
          <w:szCs w:val="28"/>
        </w:rPr>
        <w:t>Тематическое планирование 1 класса</w:t>
      </w:r>
    </w:p>
    <w:tbl>
      <w:tblPr>
        <w:tblStyle w:val="a7"/>
        <w:tblpPr w:leftFromText="180" w:rightFromText="180" w:vertAnchor="text" w:horzAnchor="margin" w:tblpXSpec="center" w:tblpY="454"/>
        <w:tblW w:w="0" w:type="auto"/>
        <w:tblLook w:val="04A0"/>
      </w:tblPr>
      <w:tblGrid>
        <w:gridCol w:w="796"/>
        <w:gridCol w:w="3848"/>
        <w:gridCol w:w="2127"/>
        <w:gridCol w:w="2596"/>
      </w:tblGrid>
      <w:tr w:rsidR="002041F9" w:rsidRPr="002E233C" w:rsidTr="00CE65ED">
        <w:trPr>
          <w:trHeight w:val="396"/>
        </w:trPr>
        <w:tc>
          <w:tcPr>
            <w:tcW w:w="796" w:type="dxa"/>
          </w:tcPr>
          <w:p w:rsidR="002041F9" w:rsidRPr="002E233C" w:rsidRDefault="002041F9" w:rsidP="00050A80">
            <w:pPr>
              <w:jc w:val="both"/>
              <w:rPr>
                <w:rFonts w:ascii="Times New Roman" w:hAnsi="Times New Roman" w:cs="Times New Roman"/>
                <w:sz w:val="28"/>
                <w:szCs w:val="28"/>
              </w:rPr>
            </w:pPr>
            <w:r w:rsidRPr="002E233C">
              <w:rPr>
                <w:rFonts w:ascii="Times New Roman" w:hAnsi="Times New Roman" w:cs="Times New Roman"/>
                <w:sz w:val="28"/>
                <w:szCs w:val="28"/>
              </w:rPr>
              <w:t>№</w:t>
            </w:r>
          </w:p>
        </w:tc>
        <w:tc>
          <w:tcPr>
            <w:tcW w:w="3848" w:type="dxa"/>
          </w:tcPr>
          <w:p w:rsidR="002041F9" w:rsidRPr="002E233C" w:rsidRDefault="002041F9" w:rsidP="00050A80">
            <w:pPr>
              <w:jc w:val="both"/>
              <w:rPr>
                <w:rFonts w:ascii="Times New Roman" w:hAnsi="Times New Roman" w:cs="Times New Roman"/>
                <w:b/>
                <w:sz w:val="28"/>
                <w:szCs w:val="28"/>
              </w:rPr>
            </w:pPr>
            <w:r w:rsidRPr="002E233C">
              <w:rPr>
                <w:rFonts w:ascii="Times New Roman" w:hAnsi="Times New Roman" w:cs="Times New Roman"/>
                <w:b/>
                <w:sz w:val="28"/>
                <w:szCs w:val="28"/>
              </w:rPr>
              <w:t xml:space="preserve">Разделы </w:t>
            </w:r>
          </w:p>
        </w:tc>
        <w:tc>
          <w:tcPr>
            <w:tcW w:w="2127" w:type="dxa"/>
          </w:tcPr>
          <w:p w:rsidR="002041F9" w:rsidRPr="002E233C" w:rsidRDefault="002041F9" w:rsidP="00050A80">
            <w:pPr>
              <w:jc w:val="both"/>
              <w:rPr>
                <w:rFonts w:ascii="Times New Roman" w:hAnsi="Times New Roman" w:cs="Times New Roman"/>
                <w:b/>
                <w:sz w:val="28"/>
                <w:szCs w:val="28"/>
              </w:rPr>
            </w:pPr>
            <w:r w:rsidRPr="002E233C">
              <w:rPr>
                <w:rFonts w:ascii="Times New Roman" w:hAnsi="Times New Roman" w:cs="Times New Roman"/>
                <w:b/>
                <w:sz w:val="28"/>
                <w:szCs w:val="28"/>
              </w:rPr>
              <w:t>Кол-во часов</w:t>
            </w:r>
          </w:p>
        </w:tc>
        <w:tc>
          <w:tcPr>
            <w:tcW w:w="2127" w:type="dxa"/>
          </w:tcPr>
          <w:p w:rsidR="002041F9" w:rsidRPr="002E233C" w:rsidRDefault="002041F9" w:rsidP="00050A80">
            <w:pPr>
              <w:jc w:val="both"/>
              <w:rPr>
                <w:rFonts w:ascii="Times New Roman" w:hAnsi="Times New Roman" w:cs="Times New Roman"/>
                <w:b/>
                <w:sz w:val="28"/>
                <w:szCs w:val="28"/>
              </w:rPr>
            </w:pPr>
            <w:r w:rsidRPr="00E70DDF">
              <w:rPr>
                <w:rFonts w:ascii="Times New Roman" w:hAnsi="Times New Roman" w:cs="Times New Roman"/>
                <w:b/>
                <w:sz w:val="28"/>
                <w:szCs w:val="28"/>
              </w:rPr>
              <w:t xml:space="preserve">Ценностные ориентиры </w:t>
            </w:r>
            <w:r>
              <w:rPr>
                <w:rFonts w:ascii="Times New Roman" w:hAnsi="Times New Roman" w:cs="Times New Roman"/>
                <w:b/>
                <w:sz w:val="28"/>
                <w:szCs w:val="28"/>
              </w:rPr>
              <w:t xml:space="preserve">     </w:t>
            </w:r>
            <w:r w:rsidRPr="00E70DDF">
              <w:rPr>
                <w:rFonts w:ascii="Times New Roman" w:hAnsi="Times New Roman" w:cs="Times New Roman"/>
                <w:b/>
                <w:sz w:val="28"/>
                <w:szCs w:val="28"/>
              </w:rPr>
              <w:t>( указание №..)</w:t>
            </w:r>
          </w:p>
        </w:tc>
      </w:tr>
      <w:tr w:rsidR="002041F9" w:rsidRPr="002E233C" w:rsidTr="00CE65ED">
        <w:trPr>
          <w:trHeight w:val="396"/>
        </w:trPr>
        <w:tc>
          <w:tcPr>
            <w:tcW w:w="796" w:type="dxa"/>
          </w:tcPr>
          <w:p w:rsidR="002041F9" w:rsidRPr="002E233C" w:rsidRDefault="002041F9" w:rsidP="00241EB9">
            <w:pPr>
              <w:jc w:val="center"/>
              <w:rPr>
                <w:rFonts w:ascii="Times New Roman" w:hAnsi="Times New Roman" w:cs="Times New Roman"/>
                <w:sz w:val="28"/>
                <w:szCs w:val="28"/>
              </w:rPr>
            </w:pPr>
            <w:r w:rsidRPr="002E233C">
              <w:rPr>
                <w:rFonts w:ascii="Times New Roman" w:hAnsi="Times New Roman" w:cs="Times New Roman"/>
                <w:sz w:val="28"/>
                <w:szCs w:val="28"/>
              </w:rPr>
              <w:t>1</w:t>
            </w:r>
          </w:p>
        </w:tc>
        <w:tc>
          <w:tcPr>
            <w:tcW w:w="3848" w:type="dxa"/>
          </w:tcPr>
          <w:p w:rsidR="002041F9" w:rsidRPr="002E233C" w:rsidRDefault="002041F9" w:rsidP="00241EB9">
            <w:pPr>
              <w:rPr>
                <w:rFonts w:ascii="Times New Roman" w:hAnsi="Times New Roman" w:cs="Times New Roman"/>
                <w:sz w:val="28"/>
                <w:szCs w:val="28"/>
              </w:rPr>
            </w:pPr>
            <w:r w:rsidRPr="002E233C">
              <w:rPr>
                <w:rFonts w:ascii="Times New Roman" w:hAnsi="Times New Roman" w:cs="Times New Roman"/>
                <w:b/>
                <w:sz w:val="28"/>
                <w:szCs w:val="28"/>
              </w:rPr>
              <w:t xml:space="preserve">Ориентировка в окружающем мире </w:t>
            </w:r>
          </w:p>
        </w:tc>
        <w:tc>
          <w:tcPr>
            <w:tcW w:w="2127" w:type="dxa"/>
          </w:tcPr>
          <w:p w:rsidR="002041F9" w:rsidRPr="002E233C" w:rsidRDefault="002041F9" w:rsidP="00241EB9">
            <w:pPr>
              <w:jc w:val="center"/>
              <w:rPr>
                <w:rFonts w:ascii="Times New Roman" w:hAnsi="Times New Roman" w:cs="Times New Roman"/>
                <w:sz w:val="28"/>
                <w:szCs w:val="28"/>
              </w:rPr>
            </w:pPr>
            <w:r w:rsidRPr="002E233C">
              <w:rPr>
                <w:rFonts w:ascii="Times New Roman" w:hAnsi="Times New Roman" w:cs="Times New Roman"/>
                <w:sz w:val="28"/>
                <w:szCs w:val="28"/>
              </w:rPr>
              <w:t>12</w:t>
            </w:r>
          </w:p>
        </w:tc>
        <w:tc>
          <w:tcPr>
            <w:tcW w:w="2127" w:type="dxa"/>
          </w:tcPr>
          <w:p w:rsidR="002041F9" w:rsidRPr="002E233C" w:rsidRDefault="000A26A6" w:rsidP="00241EB9">
            <w:pPr>
              <w:jc w:val="center"/>
              <w:rPr>
                <w:rFonts w:ascii="Times New Roman" w:hAnsi="Times New Roman" w:cs="Times New Roman"/>
                <w:sz w:val="28"/>
                <w:szCs w:val="28"/>
              </w:rPr>
            </w:pPr>
            <w:r>
              <w:rPr>
                <w:rFonts w:ascii="Times New Roman" w:hAnsi="Times New Roman" w:cs="Times New Roman"/>
                <w:sz w:val="28"/>
                <w:szCs w:val="28"/>
              </w:rPr>
              <w:t>2,3,4,7,8,11.13,16,17</w:t>
            </w:r>
          </w:p>
        </w:tc>
      </w:tr>
      <w:tr w:rsidR="002041F9" w:rsidRPr="002E233C" w:rsidTr="00CE65ED">
        <w:trPr>
          <w:trHeight w:val="258"/>
        </w:trPr>
        <w:tc>
          <w:tcPr>
            <w:tcW w:w="796" w:type="dxa"/>
          </w:tcPr>
          <w:p w:rsidR="002041F9" w:rsidRPr="002E233C" w:rsidRDefault="002041F9" w:rsidP="00241EB9">
            <w:pPr>
              <w:jc w:val="center"/>
              <w:rPr>
                <w:rFonts w:ascii="Times New Roman" w:hAnsi="Times New Roman" w:cs="Times New Roman"/>
                <w:sz w:val="28"/>
                <w:szCs w:val="28"/>
              </w:rPr>
            </w:pPr>
            <w:r w:rsidRPr="002E233C">
              <w:rPr>
                <w:rFonts w:ascii="Times New Roman" w:hAnsi="Times New Roman" w:cs="Times New Roman"/>
                <w:sz w:val="28"/>
                <w:szCs w:val="28"/>
              </w:rPr>
              <w:t>2</w:t>
            </w:r>
          </w:p>
        </w:tc>
        <w:tc>
          <w:tcPr>
            <w:tcW w:w="3848" w:type="dxa"/>
          </w:tcPr>
          <w:p w:rsidR="002041F9" w:rsidRPr="002E233C" w:rsidRDefault="002041F9" w:rsidP="00241EB9">
            <w:pPr>
              <w:rPr>
                <w:rFonts w:ascii="Times New Roman" w:hAnsi="Times New Roman" w:cs="Times New Roman"/>
                <w:sz w:val="28"/>
                <w:szCs w:val="28"/>
              </w:rPr>
            </w:pPr>
            <w:r w:rsidRPr="002E233C">
              <w:rPr>
                <w:rFonts w:ascii="Times New Roman" w:hAnsi="Times New Roman" w:cs="Times New Roman"/>
                <w:b/>
                <w:i/>
                <w:sz w:val="28"/>
                <w:szCs w:val="28"/>
              </w:rPr>
              <w:t>Ты – пешеход</w:t>
            </w:r>
          </w:p>
        </w:tc>
        <w:tc>
          <w:tcPr>
            <w:tcW w:w="2127" w:type="dxa"/>
          </w:tcPr>
          <w:p w:rsidR="002041F9" w:rsidRPr="002E233C" w:rsidRDefault="002041F9" w:rsidP="00241EB9">
            <w:pPr>
              <w:jc w:val="center"/>
              <w:rPr>
                <w:rFonts w:ascii="Times New Roman" w:hAnsi="Times New Roman" w:cs="Times New Roman"/>
                <w:sz w:val="28"/>
                <w:szCs w:val="28"/>
              </w:rPr>
            </w:pPr>
            <w:r w:rsidRPr="002E233C">
              <w:rPr>
                <w:rFonts w:ascii="Times New Roman" w:hAnsi="Times New Roman" w:cs="Times New Roman"/>
                <w:sz w:val="28"/>
                <w:szCs w:val="28"/>
              </w:rPr>
              <w:t>13</w:t>
            </w:r>
          </w:p>
        </w:tc>
        <w:tc>
          <w:tcPr>
            <w:tcW w:w="2127" w:type="dxa"/>
          </w:tcPr>
          <w:p w:rsidR="002041F9" w:rsidRPr="002E233C" w:rsidRDefault="000A26A6" w:rsidP="00241EB9">
            <w:pPr>
              <w:jc w:val="center"/>
              <w:rPr>
                <w:rFonts w:ascii="Times New Roman" w:hAnsi="Times New Roman" w:cs="Times New Roman"/>
                <w:sz w:val="28"/>
                <w:szCs w:val="28"/>
              </w:rPr>
            </w:pPr>
            <w:r>
              <w:rPr>
                <w:rFonts w:ascii="Times New Roman" w:hAnsi="Times New Roman" w:cs="Times New Roman"/>
                <w:sz w:val="28"/>
                <w:szCs w:val="28"/>
              </w:rPr>
              <w:t>13,16,17,2,3,4,7,8</w:t>
            </w:r>
          </w:p>
        </w:tc>
      </w:tr>
      <w:tr w:rsidR="002041F9" w:rsidRPr="002E233C" w:rsidTr="00CE65ED">
        <w:trPr>
          <w:trHeight w:val="258"/>
        </w:trPr>
        <w:tc>
          <w:tcPr>
            <w:tcW w:w="796" w:type="dxa"/>
          </w:tcPr>
          <w:p w:rsidR="002041F9" w:rsidRPr="002E233C" w:rsidRDefault="002041F9" w:rsidP="00241EB9">
            <w:pPr>
              <w:jc w:val="center"/>
              <w:rPr>
                <w:rFonts w:ascii="Times New Roman" w:hAnsi="Times New Roman" w:cs="Times New Roman"/>
                <w:sz w:val="28"/>
                <w:szCs w:val="28"/>
              </w:rPr>
            </w:pPr>
            <w:r w:rsidRPr="002E233C">
              <w:rPr>
                <w:rFonts w:ascii="Times New Roman" w:hAnsi="Times New Roman" w:cs="Times New Roman"/>
                <w:sz w:val="28"/>
                <w:szCs w:val="28"/>
              </w:rPr>
              <w:t>3</w:t>
            </w:r>
          </w:p>
        </w:tc>
        <w:tc>
          <w:tcPr>
            <w:tcW w:w="3848" w:type="dxa"/>
          </w:tcPr>
          <w:p w:rsidR="002041F9" w:rsidRPr="002E233C" w:rsidRDefault="002041F9" w:rsidP="00241EB9">
            <w:pPr>
              <w:rPr>
                <w:rFonts w:ascii="Times New Roman" w:hAnsi="Times New Roman" w:cs="Times New Roman"/>
                <w:sz w:val="28"/>
                <w:szCs w:val="28"/>
              </w:rPr>
            </w:pPr>
            <w:r w:rsidRPr="002E233C">
              <w:rPr>
                <w:rFonts w:ascii="Times New Roman" w:hAnsi="Times New Roman" w:cs="Times New Roman"/>
                <w:b/>
                <w:i/>
                <w:sz w:val="28"/>
                <w:szCs w:val="28"/>
              </w:rPr>
              <w:t>Ты – пассажир</w:t>
            </w:r>
          </w:p>
        </w:tc>
        <w:tc>
          <w:tcPr>
            <w:tcW w:w="2127" w:type="dxa"/>
          </w:tcPr>
          <w:p w:rsidR="002041F9" w:rsidRPr="002E233C" w:rsidRDefault="002041F9" w:rsidP="00241EB9">
            <w:pPr>
              <w:jc w:val="center"/>
              <w:rPr>
                <w:rFonts w:ascii="Times New Roman" w:hAnsi="Times New Roman" w:cs="Times New Roman"/>
                <w:sz w:val="28"/>
                <w:szCs w:val="28"/>
              </w:rPr>
            </w:pPr>
            <w:r w:rsidRPr="002E233C">
              <w:rPr>
                <w:rFonts w:ascii="Times New Roman" w:hAnsi="Times New Roman" w:cs="Times New Roman"/>
                <w:sz w:val="28"/>
                <w:szCs w:val="28"/>
              </w:rPr>
              <w:t>8</w:t>
            </w:r>
          </w:p>
        </w:tc>
        <w:tc>
          <w:tcPr>
            <w:tcW w:w="2127" w:type="dxa"/>
          </w:tcPr>
          <w:p w:rsidR="002041F9" w:rsidRPr="002E233C" w:rsidRDefault="000A26A6" w:rsidP="00241EB9">
            <w:pPr>
              <w:jc w:val="center"/>
              <w:rPr>
                <w:rFonts w:ascii="Times New Roman" w:hAnsi="Times New Roman" w:cs="Times New Roman"/>
                <w:sz w:val="28"/>
                <w:szCs w:val="28"/>
              </w:rPr>
            </w:pPr>
            <w:r>
              <w:rPr>
                <w:rFonts w:ascii="Times New Roman" w:hAnsi="Times New Roman" w:cs="Times New Roman"/>
                <w:sz w:val="28"/>
                <w:szCs w:val="28"/>
              </w:rPr>
              <w:t>2,3,4,7,8</w:t>
            </w:r>
          </w:p>
        </w:tc>
      </w:tr>
      <w:tr w:rsidR="002041F9" w:rsidRPr="002E233C" w:rsidTr="00CE65ED">
        <w:trPr>
          <w:trHeight w:val="229"/>
        </w:trPr>
        <w:tc>
          <w:tcPr>
            <w:tcW w:w="796" w:type="dxa"/>
          </w:tcPr>
          <w:p w:rsidR="002041F9" w:rsidRPr="002E233C" w:rsidRDefault="002041F9" w:rsidP="00241EB9">
            <w:pPr>
              <w:jc w:val="both"/>
              <w:rPr>
                <w:rFonts w:ascii="Times New Roman" w:hAnsi="Times New Roman" w:cs="Times New Roman"/>
                <w:sz w:val="28"/>
                <w:szCs w:val="28"/>
              </w:rPr>
            </w:pPr>
          </w:p>
        </w:tc>
        <w:tc>
          <w:tcPr>
            <w:tcW w:w="3848" w:type="dxa"/>
          </w:tcPr>
          <w:p w:rsidR="002041F9" w:rsidRPr="002E233C" w:rsidRDefault="002041F9" w:rsidP="00241EB9">
            <w:pPr>
              <w:widowControl w:val="0"/>
              <w:tabs>
                <w:tab w:val="left" w:pos="888"/>
              </w:tabs>
              <w:autoSpaceDE w:val="0"/>
              <w:autoSpaceDN w:val="0"/>
              <w:adjustRightInd w:val="0"/>
              <w:jc w:val="both"/>
              <w:rPr>
                <w:rFonts w:ascii="Times New Roman" w:hAnsi="Times New Roman" w:cs="Times New Roman"/>
                <w:bCs/>
                <w:sz w:val="28"/>
                <w:szCs w:val="28"/>
              </w:rPr>
            </w:pPr>
            <w:r w:rsidRPr="002E233C">
              <w:rPr>
                <w:rFonts w:ascii="Times New Roman" w:hAnsi="Times New Roman" w:cs="Times New Roman"/>
                <w:bCs/>
                <w:sz w:val="28"/>
                <w:szCs w:val="28"/>
              </w:rPr>
              <w:t>Итого</w:t>
            </w:r>
          </w:p>
        </w:tc>
        <w:tc>
          <w:tcPr>
            <w:tcW w:w="2127" w:type="dxa"/>
          </w:tcPr>
          <w:p w:rsidR="002041F9" w:rsidRPr="002E233C" w:rsidRDefault="002041F9" w:rsidP="00241EB9">
            <w:pPr>
              <w:widowControl w:val="0"/>
              <w:autoSpaceDE w:val="0"/>
              <w:autoSpaceDN w:val="0"/>
              <w:adjustRightInd w:val="0"/>
              <w:jc w:val="center"/>
              <w:rPr>
                <w:rFonts w:ascii="Times New Roman" w:eastAsia="Cambria" w:hAnsi="Times New Roman" w:cs="Times New Roman"/>
                <w:sz w:val="28"/>
                <w:szCs w:val="28"/>
              </w:rPr>
            </w:pPr>
            <w:r w:rsidRPr="002E233C">
              <w:rPr>
                <w:rFonts w:ascii="Times New Roman" w:eastAsia="Cambria" w:hAnsi="Times New Roman" w:cs="Times New Roman"/>
                <w:sz w:val="28"/>
                <w:szCs w:val="28"/>
              </w:rPr>
              <w:t>33</w:t>
            </w:r>
          </w:p>
        </w:tc>
        <w:tc>
          <w:tcPr>
            <w:tcW w:w="2127" w:type="dxa"/>
          </w:tcPr>
          <w:p w:rsidR="002041F9" w:rsidRPr="002E233C" w:rsidRDefault="000A26A6" w:rsidP="00241EB9">
            <w:pPr>
              <w:widowControl w:val="0"/>
              <w:autoSpaceDE w:val="0"/>
              <w:autoSpaceDN w:val="0"/>
              <w:adjustRightInd w:val="0"/>
              <w:jc w:val="center"/>
              <w:rPr>
                <w:rFonts w:ascii="Times New Roman" w:eastAsia="Cambria" w:hAnsi="Times New Roman" w:cs="Times New Roman"/>
                <w:sz w:val="28"/>
                <w:szCs w:val="28"/>
              </w:rPr>
            </w:pPr>
            <w:r>
              <w:rPr>
                <w:rFonts w:ascii="Times New Roman" w:hAnsi="Times New Roman" w:cs="Times New Roman"/>
                <w:sz w:val="28"/>
                <w:szCs w:val="28"/>
              </w:rPr>
              <w:t>13,16,17,2,3,4,7,8</w:t>
            </w:r>
          </w:p>
        </w:tc>
      </w:tr>
    </w:tbl>
    <w:p w:rsidR="00E0287D" w:rsidRPr="002E233C" w:rsidRDefault="00E0287D" w:rsidP="00E0287D">
      <w:pPr>
        <w:pStyle w:val="a5"/>
        <w:spacing w:after="0" w:afterAutospacing="0" w:line="360" w:lineRule="auto"/>
        <w:contextualSpacing/>
        <w:jc w:val="both"/>
        <w:rPr>
          <w:b/>
          <w:sz w:val="28"/>
          <w:szCs w:val="28"/>
        </w:rPr>
      </w:pPr>
    </w:p>
    <w:p w:rsidR="00E0287D" w:rsidRPr="002E233C" w:rsidRDefault="00E0287D" w:rsidP="00E0287D">
      <w:pPr>
        <w:spacing w:after="0" w:line="240" w:lineRule="auto"/>
        <w:jc w:val="center"/>
        <w:rPr>
          <w:rFonts w:ascii="Times New Roman" w:hAnsi="Times New Roman" w:cs="Times New Roman"/>
          <w:b/>
          <w:sz w:val="28"/>
          <w:szCs w:val="28"/>
        </w:rPr>
      </w:pPr>
      <w:r w:rsidRPr="002E233C">
        <w:rPr>
          <w:rFonts w:ascii="Times New Roman" w:hAnsi="Times New Roman" w:cs="Times New Roman"/>
          <w:b/>
          <w:sz w:val="28"/>
          <w:szCs w:val="28"/>
        </w:rPr>
        <w:t>Тематическое планирование 2 класса</w:t>
      </w:r>
    </w:p>
    <w:p w:rsidR="00E0287D" w:rsidRPr="002E233C" w:rsidRDefault="00E0287D" w:rsidP="00E0287D">
      <w:pPr>
        <w:spacing w:after="0" w:line="240" w:lineRule="auto"/>
        <w:jc w:val="both"/>
        <w:rPr>
          <w:rFonts w:ascii="Times New Roman" w:hAnsi="Times New Roman" w:cs="Times New Roman"/>
          <w:b/>
          <w:sz w:val="28"/>
          <w:szCs w:val="28"/>
        </w:rPr>
      </w:pPr>
    </w:p>
    <w:tbl>
      <w:tblPr>
        <w:tblpPr w:leftFromText="180" w:rightFromText="180" w:vertAnchor="text" w:tblpX="392"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69"/>
        <w:gridCol w:w="1985"/>
        <w:gridCol w:w="2301"/>
      </w:tblGrid>
      <w:tr w:rsidR="002041F9" w:rsidRPr="002E233C" w:rsidTr="002041F9">
        <w:tc>
          <w:tcPr>
            <w:tcW w:w="675" w:type="dxa"/>
            <w:shd w:val="clear" w:color="auto" w:fill="auto"/>
          </w:tcPr>
          <w:p w:rsidR="002041F9" w:rsidRPr="002E233C" w:rsidRDefault="002041F9" w:rsidP="002041F9">
            <w:pPr>
              <w:spacing w:after="0" w:line="240" w:lineRule="auto"/>
              <w:jc w:val="both"/>
              <w:rPr>
                <w:rFonts w:ascii="Times New Roman" w:hAnsi="Times New Roman" w:cs="Times New Roman"/>
                <w:b/>
                <w:sz w:val="28"/>
                <w:szCs w:val="28"/>
              </w:rPr>
            </w:pPr>
          </w:p>
        </w:tc>
        <w:tc>
          <w:tcPr>
            <w:tcW w:w="3969" w:type="dxa"/>
            <w:shd w:val="clear" w:color="auto" w:fill="auto"/>
          </w:tcPr>
          <w:p w:rsidR="002041F9" w:rsidRPr="002E233C" w:rsidRDefault="002041F9" w:rsidP="002041F9">
            <w:pPr>
              <w:spacing w:after="0" w:line="240" w:lineRule="auto"/>
              <w:ind w:left="972"/>
              <w:jc w:val="both"/>
              <w:rPr>
                <w:rFonts w:ascii="Times New Roman" w:hAnsi="Times New Roman" w:cs="Times New Roman"/>
                <w:b/>
                <w:sz w:val="28"/>
                <w:szCs w:val="28"/>
              </w:rPr>
            </w:pPr>
            <w:r w:rsidRPr="002E233C">
              <w:rPr>
                <w:rFonts w:ascii="Times New Roman" w:hAnsi="Times New Roman" w:cs="Times New Roman"/>
                <w:b/>
                <w:sz w:val="28"/>
                <w:szCs w:val="28"/>
              </w:rPr>
              <w:t>Разделы</w:t>
            </w:r>
          </w:p>
        </w:tc>
        <w:tc>
          <w:tcPr>
            <w:tcW w:w="1985" w:type="dxa"/>
            <w:shd w:val="clear" w:color="auto" w:fill="auto"/>
          </w:tcPr>
          <w:p w:rsidR="002041F9" w:rsidRPr="002E233C" w:rsidRDefault="002041F9" w:rsidP="002041F9">
            <w:pPr>
              <w:spacing w:after="0" w:line="240" w:lineRule="auto"/>
              <w:jc w:val="both"/>
              <w:rPr>
                <w:rFonts w:ascii="Times New Roman" w:hAnsi="Times New Roman" w:cs="Times New Roman"/>
                <w:b/>
                <w:sz w:val="28"/>
                <w:szCs w:val="28"/>
              </w:rPr>
            </w:pPr>
            <w:r w:rsidRPr="002E233C">
              <w:rPr>
                <w:rFonts w:ascii="Times New Roman" w:hAnsi="Times New Roman" w:cs="Times New Roman"/>
                <w:b/>
                <w:sz w:val="28"/>
                <w:szCs w:val="28"/>
              </w:rPr>
              <w:t>Количество часов</w:t>
            </w:r>
          </w:p>
        </w:tc>
        <w:tc>
          <w:tcPr>
            <w:tcW w:w="2301" w:type="dxa"/>
          </w:tcPr>
          <w:p w:rsidR="002041F9" w:rsidRPr="002E233C" w:rsidRDefault="002041F9" w:rsidP="002041F9">
            <w:pPr>
              <w:jc w:val="both"/>
              <w:rPr>
                <w:rFonts w:ascii="Times New Roman" w:hAnsi="Times New Roman" w:cs="Times New Roman"/>
                <w:b/>
                <w:sz w:val="28"/>
                <w:szCs w:val="28"/>
              </w:rPr>
            </w:pPr>
            <w:r w:rsidRPr="00E70DDF">
              <w:rPr>
                <w:rFonts w:ascii="Times New Roman" w:hAnsi="Times New Roman" w:cs="Times New Roman"/>
                <w:b/>
                <w:sz w:val="28"/>
                <w:szCs w:val="28"/>
              </w:rPr>
              <w:t xml:space="preserve">Ценностные ориентиры </w:t>
            </w:r>
            <w:r>
              <w:rPr>
                <w:rFonts w:ascii="Times New Roman" w:hAnsi="Times New Roman" w:cs="Times New Roman"/>
                <w:b/>
                <w:sz w:val="28"/>
                <w:szCs w:val="28"/>
              </w:rPr>
              <w:t xml:space="preserve">               </w:t>
            </w:r>
            <w:r w:rsidRPr="00E70DDF">
              <w:rPr>
                <w:rFonts w:ascii="Times New Roman" w:hAnsi="Times New Roman" w:cs="Times New Roman"/>
                <w:b/>
                <w:sz w:val="28"/>
                <w:szCs w:val="28"/>
              </w:rPr>
              <w:t>( указание №..)</w:t>
            </w:r>
          </w:p>
        </w:tc>
      </w:tr>
      <w:tr w:rsidR="000A26A6" w:rsidRPr="002E233C" w:rsidTr="002041F9">
        <w:trPr>
          <w:trHeight w:val="284"/>
        </w:trPr>
        <w:tc>
          <w:tcPr>
            <w:tcW w:w="675" w:type="dxa"/>
            <w:shd w:val="clear" w:color="auto" w:fill="auto"/>
          </w:tcPr>
          <w:p w:rsidR="000A26A6" w:rsidRPr="002E233C" w:rsidRDefault="000A26A6" w:rsidP="000A26A6">
            <w:pPr>
              <w:spacing w:after="0" w:line="240" w:lineRule="auto"/>
              <w:jc w:val="center"/>
              <w:rPr>
                <w:rFonts w:ascii="Times New Roman" w:hAnsi="Times New Roman" w:cs="Times New Roman"/>
                <w:sz w:val="28"/>
                <w:szCs w:val="28"/>
              </w:rPr>
            </w:pPr>
            <w:r w:rsidRPr="002E233C">
              <w:rPr>
                <w:rFonts w:ascii="Times New Roman" w:hAnsi="Times New Roman" w:cs="Times New Roman"/>
                <w:sz w:val="28"/>
                <w:szCs w:val="28"/>
              </w:rPr>
              <w:t>1</w:t>
            </w:r>
          </w:p>
        </w:tc>
        <w:tc>
          <w:tcPr>
            <w:tcW w:w="3969" w:type="dxa"/>
            <w:shd w:val="clear" w:color="auto" w:fill="auto"/>
          </w:tcPr>
          <w:p w:rsidR="000A26A6" w:rsidRPr="002E233C" w:rsidRDefault="000A26A6" w:rsidP="000A26A6">
            <w:pPr>
              <w:rPr>
                <w:rFonts w:ascii="Times New Roman" w:hAnsi="Times New Roman" w:cs="Times New Roman"/>
                <w:sz w:val="28"/>
                <w:szCs w:val="28"/>
              </w:rPr>
            </w:pPr>
            <w:r w:rsidRPr="002E233C">
              <w:rPr>
                <w:rFonts w:ascii="Times New Roman" w:hAnsi="Times New Roman" w:cs="Times New Roman"/>
                <w:b/>
                <w:sz w:val="28"/>
                <w:szCs w:val="28"/>
              </w:rPr>
              <w:t xml:space="preserve">Ориентировка в окружающем мире </w:t>
            </w:r>
          </w:p>
        </w:tc>
        <w:tc>
          <w:tcPr>
            <w:tcW w:w="1985" w:type="dxa"/>
            <w:shd w:val="clear" w:color="auto" w:fill="auto"/>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12</w:t>
            </w:r>
          </w:p>
        </w:tc>
        <w:tc>
          <w:tcPr>
            <w:tcW w:w="2301"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2,3,4,7,8,11.13,16,17</w:t>
            </w:r>
          </w:p>
        </w:tc>
      </w:tr>
      <w:tr w:rsidR="000A26A6" w:rsidRPr="002E233C" w:rsidTr="002041F9">
        <w:trPr>
          <w:trHeight w:val="277"/>
        </w:trPr>
        <w:tc>
          <w:tcPr>
            <w:tcW w:w="675" w:type="dxa"/>
            <w:shd w:val="clear" w:color="auto" w:fill="auto"/>
          </w:tcPr>
          <w:p w:rsidR="000A26A6" w:rsidRPr="002E233C" w:rsidRDefault="000A26A6" w:rsidP="000A26A6">
            <w:pPr>
              <w:spacing w:after="0" w:line="240" w:lineRule="auto"/>
              <w:jc w:val="center"/>
              <w:rPr>
                <w:rFonts w:ascii="Times New Roman" w:hAnsi="Times New Roman" w:cs="Times New Roman"/>
                <w:sz w:val="28"/>
                <w:szCs w:val="28"/>
              </w:rPr>
            </w:pPr>
            <w:r w:rsidRPr="002E233C">
              <w:rPr>
                <w:rFonts w:ascii="Times New Roman" w:hAnsi="Times New Roman" w:cs="Times New Roman"/>
                <w:sz w:val="28"/>
                <w:szCs w:val="28"/>
              </w:rPr>
              <w:t>2</w:t>
            </w:r>
          </w:p>
        </w:tc>
        <w:tc>
          <w:tcPr>
            <w:tcW w:w="3969" w:type="dxa"/>
            <w:shd w:val="clear" w:color="auto" w:fill="auto"/>
          </w:tcPr>
          <w:p w:rsidR="000A26A6" w:rsidRPr="002E233C" w:rsidRDefault="000A26A6" w:rsidP="000A26A6">
            <w:pPr>
              <w:rPr>
                <w:rFonts w:ascii="Times New Roman" w:hAnsi="Times New Roman" w:cs="Times New Roman"/>
                <w:sz w:val="28"/>
                <w:szCs w:val="28"/>
              </w:rPr>
            </w:pPr>
            <w:r w:rsidRPr="002E233C">
              <w:rPr>
                <w:rFonts w:ascii="Times New Roman" w:hAnsi="Times New Roman" w:cs="Times New Roman"/>
                <w:b/>
                <w:i/>
                <w:sz w:val="28"/>
                <w:szCs w:val="28"/>
              </w:rPr>
              <w:t>Ты – пешеход</w:t>
            </w:r>
          </w:p>
        </w:tc>
        <w:tc>
          <w:tcPr>
            <w:tcW w:w="1985" w:type="dxa"/>
            <w:shd w:val="clear" w:color="auto" w:fill="auto"/>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12</w:t>
            </w:r>
          </w:p>
        </w:tc>
        <w:tc>
          <w:tcPr>
            <w:tcW w:w="2301"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13,16,17,2,3,4,7,8</w:t>
            </w:r>
          </w:p>
        </w:tc>
      </w:tr>
      <w:tr w:rsidR="000A26A6" w:rsidRPr="002E233C" w:rsidTr="002041F9">
        <w:tc>
          <w:tcPr>
            <w:tcW w:w="675" w:type="dxa"/>
            <w:shd w:val="clear" w:color="auto" w:fill="auto"/>
          </w:tcPr>
          <w:p w:rsidR="000A26A6" w:rsidRPr="002E233C" w:rsidRDefault="000A26A6" w:rsidP="000A26A6">
            <w:pPr>
              <w:spacing w:after="0" w:line="240" w:lineRule="auto"/>
              <w:jc w:val="center"/>
              <w:rPr>
                <w:rFonts w:ascii="Times New Roman" w:hAnsi="Times New Roman" w:cs="Times New Roman"/>
                <w:sz w:val="28"/>
                <w:szCs w:val="28"/>
              </w:rPr>
            </w:pPr>
            <w:r w:rsidRPr="002E233C">
              <w:rPr>
                <w:rFonts w:ascii="Times New Roman" w:hAnsi="Times New Roman" w:cs="Times New Roman"/>
                <w:sz w:val="28"/>
                <w:szCs w:val="28"/>
              </w:rPr>
              <w:t>3</w:t>
            </w:r>
          </w:p>
        </w:tc>
        <w:tc>
          <w:tcPr>
            <w:tcW w:w="3969" w:type="dxa"/>
            <w:shd w:val="clear" w:color="auto" w:fill="auto"/>
          </w:tcPr>
          <w:p w:rsidR="000A26A6" w:rsidRPr="002E233C" w:rsidRDefault="000A26A6" w:rsidP="000A26A6">
            <w:pPr>
              <w:rPr>
                <w:rFonts w:ascii="Times New Roman" w:hAnsi="Times New Roman" w:cs="Times New Roman"/>
                <w:sz w:val="28"/>
                <w:szCs w:val="28"/>
              </w:rPr>
            </w:pPr>
            <w:r w:rsidRPr="002E233C">
              <w:rPr>
                <w:rFonts w:ascii="Times New Roman" w:hAnsi="Times New Roman" w:cs="Times New Roman"/>
                <w:b/>
                <w:i/>
                <w:sz w:val="28"/>
                <w:szCs w:val="28"/>
              </w:rPr>
              <w:t>Ты – пассажир</w:t>
            </w:r>
          </w:p>
        </w:tc>
        <w:tc>
          <w:tcPr>
            <w:tcW w:w="1985" w:type="dxa"/>
            <w:shd w:val="clear" w:color="auto" w:fill="auto"/>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10</w:t>
            </w:r>
          </w:p>
        </w:tc>
        <w:tc>
          <w:tcPr>
            <w:tcW w:w="2301"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2,3,4,7,8</w:t>
            </w:r>
          </w:p>
        </w:tc>
      </w:tr>
      <w:tr w:rsidR="000A26A6" w:rsidRPr="002E233C" w:rsidTr="002041F9">
        <w:trPr>
          <w:trHeight w:val="362"/>
        </w:trPr>
        <w:tc>
          <w:tcPr>
            <w:tcW w:w="675" w:type="dxa"/>
            <w:shd w:val="clear" w:color="auto" w:fill="auto"/>
          </w:tcPr>
          <w:p w:rsidR="000A26A6" w:rsidRPr="002E233C" w:rsidRDefault="000A26A6" w:rsidP="000A26A6">
            <w:pPr>
              <w:spacing w:after="0" w:line="240" w:lineRule="auto"/>
              <w:jc w:val="both"/>
              <w:rPr>
                <w:rFonts w:ascii="Times New Roman" w:hAnsi="Times New Roman" w:cs="Times New Roman"/>
                <w:sz w:val="28"/>
                <w:szCs w:val="28"/>
              </w:rPr>
            </w:pPr>
          </w:p>
        </w:tc>
        <w:tc>
          <w:tcPr>
            <w:tcW w:w="3969" w:type="dxa"/>
            <w:shd w:val="clear" w:color="auto" w:fill="auto"/>
            <w:vAlign w:val="center"/>
          </w:tcPr>
          <w:p w:rsidR="000A26A6" w:rsidRPr="002E233C" w:rsidRDefault="000A26A6" w:rsidP="000A26A6">
            <w:pPr>
              <w:spacing w:after="0" w:line="240" w:lineRule="auto"/>
              <w:jc w:val="both"/>
              <w:rPr>
                <w:rFonts w:ascii="Times New Roman" w:hAnsi="Times New Roman" w:cs="Times New Roman"/>
                <w:bCs/>
                <w:sz w:val="28"/>
                <w:szCs w:val="28"/>
              </w:rPr>
            </w:pPr>
            <w:r w:rsidRPr="002E233C">
              <w:rPr>
                <w:rFonts w:ascii="Times New Roman" w:hAnsi="Times New Roman" w:cs="Times New Roman"/>
                <w:bCs/>
                <w:sz w:val="28"/>
                <w:szCs w:val="28"/>
              </w:rPr>
              <w:t>Итого</w:t>
            </w:r>
          </w:p>
        </w:tc>
        <w:tc>
          <w:tcPr>
            <w:tcW w:w="1985" w:type="dxa"/>
            <w:shd w:val="clear" w:color="auto" w:fill="auto"/>
            <w:vAlign w:val="center"/>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34</w:t>
            </w:r>
          </w:p>
        </w:tc>
        <w:tc>
          <w:tcPr>
            <w:tcW w:w="2301" w:type="dxa"/>
          </w:tcPr>
          <w:p w:rsidR="000A26A6" w:rsidRPr="002E233C" w:rsidRDefault="000A26A6" w:rsidP="000A26A6">
            <w:pPr>
              <w:widowControl w:val="0"/>
              <w:autoSpaceDE w:val="0"/>
              <w:autoSpaceDN w:val="0"/>
              <w:adjustRightInd w:val="0"/>
              <w:jc w:val="center"/>
              <w:rPr>
                <w:rFonts w:ascii="Times New Roman" w:eastAsia="Cambria" w:hAnsi="Times New Roman" w:cs="Times New Roman"/>
                <w:sz w:val="28"/>
                <w:szCs w:val="28"/>
              </w:rPr>
            </w:pPr>
            <w:r>
              <w:rPr>
                <w:rFonts w:ascii="Times New Roman" w:hAnsi="Times New Roman" w:cs="Times New Roman"/>
                <w:sz w:val="28"/>
                <w:szCs w:val="28"/>
              </w:rPr>
              <w:t>13,16,17,2,3,4,7,8</w:t>
            </w:r>
          </w:p>
        </w:tc>
      </w:tr>
    </w:tbl>
    <w:p w:rsidR="00E0287D" w:rsidRPr="002E233C" w:rsidRDefault="00E0287D" w:rsidP="00E0287D">
      <w:pPr>
        <w:pStyle w:val="a5"/>
        <w:spacing w:before="0" w:beforeAutospacing="0" w:after="0" w:afterAutospacing="0"/>
        <w:contextualSpacing/>
        <w:jc w:val="center"/>
        <w:rPr>
          <w:b/>
          <w:sz w:val="28"/>
          <w:szCs w:val="28"/>
          <w:lang w:val="en-US"/>
        </w:rPr>
      </w:pPr>
      <w:r w:rsidRPr="002E233C">
        <w:rPr>
          <w:b/>
          <w:sz w:val="28"/>
          <w:szCs w:val="28"/>
        </w:rPr>
        <w:br w:type="textWrapping" w:clear="all"/>
        <w:t>Тематическое планирование 3 класса</w:t>
      </w:r>
    </w:p>
    <w:tbl>
      <w:tblPr>
        <w:tblStyle w:val="a7"/>
        <w:tblpPr w:leftFromText="180" w:rightFromText="180" w:vertAnchor="text" w:horzAnchor="margin" w:tblpXSpec="center" w:tblpY="454"/>
        <w:tblW w:w="0" w:type="auto"/>
        <w:tblLook w:val="04A0"/>
      </w:tblPr>
      <w:tblGrid>
        <w:gridCol w:w="534"/>
        <w:gridCol w:w="3969"/>
        <w:gridCol w:w="1842"/>
        <w:gridCol w:w="2596"/>
      </w:tblGrid>
      <w:tr w:rsidR="002041F9" w:rsidRPr="002E233C" w:rsidTr="002041F9">
        <w:trPr>
          <w:trHeight w:val="396"/>
        </w:trPr>
        <w:tc>
          <w:tcPr>
            <w:tcW w:w="534" w:type="dxa"/>
          </w:tcPr>
          <w:p w:rsidR="002041F9" w:rsidRPr="002E233C" w:rsidRDefault="002041F9" w:rsidP="002041F9">
            <w:pPr>
              <w:jc w:val="both"/>
              <w:rPr>
                <w:rFonts w:ascii="Times New Roman" w:hAnsi="Times New Roman" w:cs="Times New Roman"/>
                <w:b/>
                <w:sz w:val="28"/>
                <w:szCs w:val="28"/>
              </w:rPr>
            </w:pPr>
            <w:r w:rsidRPr="002E233C">
              <w:rPr>
                <w:rFonts w:ascii="Times New Roman" w:hAnsi="Times New Roman" w:cs="Times New Roman"/>
                <w:b/>
                <w:sz w:val="28"/>
                <w:szCs w:val="28"/>
              </w:rPr>
              <w:lastRenderedPageBreak/>
              <w:t>№</w:t>
            </w:r>
          </w:p>
        </w:tc>
        <w:tc>
          <w:tcPr>
            <w:tcW w:w="3969" w:type="dxa"/>
          </w:tcPr>
          <w:p w:rsidR="002041F9" w:rsidRPr="002E233C" w:rsidRDefault="002041F9" w:rsidP="002041F9">
            <w:pPr>
              <w:jc w:val="both"/>
              <w:rPr>
                <w:rFonts w:ascii="Times New Roman" w:hAnsi="Times New Roman" w:cs="Times New Roman"/>
                <w:b/>
                <w:sz w:val="28"/>
                <w:szCs w:val="28"/>
              </w:rPr>
            </w:pPr>
            <w:r w:rsidRPr="002E233C">
              <w:rPr>
                <w:rFonts w:ascii="Times New Roman" w:hAnsi="Times New Roman" w:cs="Times New Roman"/>
                <w:b/>
                <w:sz w:val="28"/>
                <w:szCs w:val="28"/>
              </w:rPr>
              <w:t xml:space="preserve">Разделы </w:t>
            </w:r>
          </w:p>
        </w:tc>
        <w:tc>
          <w:tcPr>
            <w:tcW w:w="1842" w:type="dxa"/>
          </w:tcPr>
          <w:p w:rsidR="002041F9" w:rsidRPr="002E233C" w:rsidRDefault="002041F9" w:rsidP="002041F9">
            <w:pPr>
              <w:jc w:val="both"/>
              <w:rPr>
                <w:rFonts w:ascii="Times New Roman" w:hAnsi="Times New Roman" w:cs="Times New Roman"/>
                <w:b/>
                <w:sz w:val="28"/>
                <w:szCs w:val="28"/>
              </w:rPr>
            </w:pPr>
            <w:r w:rsidRPr="002E233C">
              <w:rPr>
                <w:rFonts w:ascii="Times New Roman" w:hAnsi="Times New Roman" w:cs="Times New Roman"/>
                <w:b/>
                <w:sz w:val="28"/>
                <w:szCs w:val="28"/>
              </w:rPr>
              <w:t>Кол-во часов</w:t>
            </w:r>
          </w:p>
        </w:tc>
        <w:tc>
          <w:tcPr>
            <w:tcW w:w="2410" w:type="dxa"/>
          </w:tcPr>
          <w:p w:rsidR="002041F9" w:rsidRPr="002E233C" w:rsidRDefault="002041F9" w:rsidP="002041F9">
            <w:pPr>
              <w:jc w:val="both"/>
              <w:rPr>
                <w:rFonts w:ascii="Times New Roman" w:hAnsi="Times New Roman" w:cs="Times New Roman"/>
                <w:b/>
                <w:sz w:val="28"/>
                <w:szCs w:val="28"/>
              </w:rPr>
            </w:pPr>
            <w:r w:rsidRPr="00E70DDF">
              <w:rPr>
                <w:rFonts w:ascii="Times New Roman" w:hAnsi="Times New Roman" w:cs="Times New Roman"/>
                <w:b/>
                <w:sz w:val="28"/>
                <w:szCs w:val="28"/>
              </w:rPr>
              <w:t xml:space="preserve">Ценностные ориентиры </w:t>
            </w:r>
            <w:r>
              <w:rPr>
                <w:rFonts w:ascii="Times New Roman" w:hAnsi="Times New Roman" w:cs="Times New Roman"/>
                <w:b/>
                <w:sz w:val="28"/>
                <w:szCs w:val="28"/>
              </w:rPr>
              <w:t xml:space="preserve">   </w:t>
            </w:r>
            <w:r w:rsidR="00050A8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70DDF">
              <w:rPr>
                <w:rFonts w:ascii="Times New Roman" w:hAnsi="Times New Roman" w:cs="Times New Roman"/>
                <w:b/>
                <w:sz w:val="28"/>
                <w:szCs w:val="28"/>
              </w:rPr>
              <w:t>( указание №..)</w:t>
            </w:r>
          </w:p>
        </w:tc>
      </w:tr>
      <w:tr w:rsidR="000A26A6" w:rsidRPr="002E233C" w:rsidTr="002041F9">
        <w:trPr>
          <w:trHeight w:val="258"/>
        </w:trPr>
        <w:tc>
          <w:tcPr>
            <w:tcW w:w="534" w:type="dxa"/>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1</w:t>
            </w:r>
          </w:p>
        </w:tc>
        <w:tc>
          <w:tcPr>
            <w:tcW w:w="3969" w:type="dxa"/>
          </w:tcPr>
          <w:p w:rsidR="000A26A6" w:rsidRPr="002E233C" w:rsidRDefault="000A26A6" w:rsidP="000A26A6">
            <w:pPr>
              <w:rPr>
                <w:rFonts w:ascii="Times New Roman" w:hAnsi="Times New Roman" w:cs="Times New Roman"/>
                <w:sz w:val="28"/>
                <w:szCs w:val="28"/>
              </w:rPr>
            </w:pPr>
            <w:r w:rsidRPr="002E233C">
              <w:rPr>
                <w:rFonts w:ascii="Times New Roman" w:hAnsi="Times New Roman" w:cs="Times New Roman"/>
                <w:b/>
                <w:i/>
                <w:sz w:val="28"/>
                <w:szCs w:val="28"/>
              </w:rPr>
              <w:t>Ориентировка в окружающем мире</w:t>
            </w:r>
          </w:p>
        </w:tc>
        <w:tc>
          <w:tcPr>
            <w:tcW w:w="1842" w:type="dxa"/>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10</w:t>
            </w:r>
          </w:p>
        </w:tc>
        <w:tc>
          <w:tcPr>
            <w:tcW w:w="2410"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2,3,4,7,8,11.13,16,17</w:t>
            </w:r>
          </w:p>
        </w:tc>
      </w:tr>
      <w:tr w:rsidR="000A26A6" w:rsidRPr="002E233C" w:rsidTr="002041F9">
        <w:trPr>
          <w:trHeight w:val="258"/>
        </w:trPr>
        <w:tc>
          <w:tcPr>
            <w:tcW w:w="534" w:type="dxa"/>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2</w:t>
            </w:r>
          </w:p>
        </w:tc>
        <w:tc>
          <w:tcPr>
            <w:tcW w:w="3969" w:type="dxa"/>
          </w:tcPr>
          <w:p w:rsidR="000A26A6" w:rsidRPr="002E233C" w:rsidRDefault="000A26A6" w:rsidP="000A26A6">
            <w:pPr>
              <w:rPr>
                <w:rFonts w:ascii="Times New Roman" w:hAnsi="Times New Roman" w:cs="Times New Roman"/>
                <w:sz w:val="28"/>
                <w:szCs w:val="28"/>
              </w:rPr>
            </w:pPr>
            <w:r w:rsidRPr="002E233C">
              <w:rPr>
                <w:rFonts w:ascii="Times New Roman" w:hAnsi="Times New Roman" w:cs="Times New Roman"/>
                <w:b/>
                <w:i/>
                <w:sz w:val="28"/>
                <w:szCs w:val="28"/>
              </w:rPr>
              <w:t>Ты – пешеход</w:t>
            </w:r>
          </w:p>
        </w:tc>
        <w:tc>
          <w:tcPr>
            <w:tcW w:w="1842" w:type="dxa"/>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18</w:t>
            </w:r>
          </w:p>
        </w:tc>
        <w:tc>
          <w:tcPr>
            <w:tcW w:w="2410"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13,16,17,2,3,4,7,8</w:t>
            </w:r>
          </w:p>
        </w:tc>
      </w:tr>
      <w:tr w:rsidR="000A26A6" w:rsidRPr="002E233C" w:rsidTr="002041F9">
        <w:trPr>
          <w:trHeight w:val="303"/>
        </w:trPr>
        <w:tc>
          <w:tcPr>
            <w:tcW w:w="534" w:type="dxa"/>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3</w:t>
            </w:r>
          </w:p>
        </w:tc>
        <w:tc>
          <w:tcPr>
            <w:tcW w:w="3969" w:type="dxa"/>
          </w:tcPr>
          <w:p w:rsidR="000A26A6" w:rsidRPr="002E233C" w:rsidRDefault="000A26A6" w:rsidP="000A26A6">
            <w:pPr>
              <w:rPr>
                <w:rFonts w:ascii="Times New Roman" w:hAnsi="Times New Roman" w:cs="Times New Roman"/>
                <w:sz w:val="28"/>
                <w:szCs w:val="28"/>
              </w:rPr>
            </w:pPr>
            <w:r w:rsidRPr="002E233C">
              <w:rPr>
                <w:rFonts w:ascii="Times New Roman" w:hAnsi="Times New Roman" w:cs="Times New Roman"/>
                <w:b/>
                <w:i/>
                <w:sz w:val="28"/>
                <w:szCs w:val="28"/>
              </w:rPr>
              <w:t>Ты – пассажир</w:t>
            </w:r>
          </w:p>
        </w:tc>
        <w:tc>
          <w:tcPr>
            <w:tcW w:w="1842" w:type="dxa"/>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8</w:t>
            </w:r>
          </w:p>
        </w:tc>
        <w:tc>
          <w:tcPr>
            <w:tcW w:w="2410"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2,3,4,7,8</w:t>
            </w:r>
          </w:p>
        </w:tc>
      </w:tr>
      <w:tr w:rsidR="000A26A6" w:rsidRPr="002E233C" w:rsidTr="002041F9">
        <w:trPr>
          <w:trHeight w:val="303"/>
        </w:trPr>
        <w:tc>
          <w:tcPr>
            <w:tcW w:w="534" w:type="dxa"/>
          </w:tcPr>
          <w:p w:rsidR="000A26A6" w:rsidRPr="002E233C" w:rsidRDefault="000A26A6" w:rsidP="000A26A6">
            <w:pPr>
              <w:jc w:val="center"/>
              <w:rPr>
                <w:rFonts w:ascii="Times New Roman" w:hAnsi="Times New Roman" w:cs="Times New Roman"/>
                <w:sz w:val="28"/>
                <w:szCs w:val="28"/>
              </w:rPr>
            </w:pPr>
          </w:p>
        </w:tc>
        <w:tc>
          <w:tcPr>
            <w:tcW w:w="3969" w:type="dxa"/>
          </w:tcPr>
          <w:p w:rsidR="000A26A6" w:rsidRPr="002E233C" w:rsidRDefault="000A26A6" w:rsidP="000A26A6">
            <w:pPr>
              <w:rPr>
                <w:rFonts w:ascii="Times New Roman" w:hAnsi="Times New Roman" w:cs="Times New Roman"/>
                <w:b/>
                <w:i/>
                <w:sz w:val="28"/>
                <w:szCs w:val="28"/>
              </w:rPr>
            </w:pPr>
            <w:r w:rsidRPr="002E233C">
              <w:rPr>
                <w:rFonts w:ascii="Times New Roman" w:hAnsi="Times New Roman" w:cs="Times New Roman"/>
                <w:b/>
                <w:i/>
                <w:sz w:val="28"/>
                <w:szCs w:val="28"/>
              </w:rPr>
              <w:t>Итого</w:t>
            </w:r>
          </w:p>
        </w:tc>
        <w:tc>
          <w:tcPr>
            <w:tcW w:w="1842" w:type="dxa"/>
          </w:tcPr>
          <w:p w:rsidR="000A26A6" w:rsidRPr="002E233C" w:rsidRDefault="000A26A6" w:rsidP="000A26A6">
            <w:pPr>
              <w:jc w:val="center"/>
              <w:rPr>
                <w:rFonts w:ascii="Times New Roman" w:hAnsi="Times New Roman" w:cs="Times New Roman"/>
                <w:sz w:val="28"/>
                <w:szCs w:val="28"/>
              </w:rPr>
            </w:pPr>
            <w:r w:rsidRPr="002E233C">
              <w:rPr>
                <w:rFonts w:ascii="Times New Roman" w:hAnsi="Times New Roman" w:cs="Times New Roman"/>
                <w:sz w:val="28"/>
                <w:szCs w:val="28"/>
              </w:rPr>
              <w:t>34</w:t>
            </w:r>
          </w:p>
        </w:tc>
        <w:tc>
          <w:tcPr>
            <w:tcW w:w="2410" w:type="dxa"/>
          </w:tcPr>
          <w:p w:rsidR="000A26A6" w:rsidRPr="002E233C" w:rsidRDefault="000A26A6" w:rsidP="000A26A6">
            <w:pPr>
              <w:widowControl w:val="0"/>
              <w:autoSpaceDE w:val="0"/>
              <w:autoSpaceDN w:val="0"/>
              <w:adjustRightInd w:val="0"/>
              <w:jc w:val="center"/>
              <w:rPr>
                <w:rFonts w:ascii="Times New Roman" w:eastAsia="Cambria" w:hAnsi="Times New Roman" w:cs="Times New Roman"/>
                <w:sz w:val="28"/>
                <w:szCs w:val="28"/>
              </w:rPr>
            </w:pPr>
            <w:r>
              <w:rPr>
                <w:rFonts w:ascii="Times New Roman" w:hAnsi="Times New Roman" w:cs="Times New Roman"/>
                <w:sz w:val="28"/>
                <w:szCs w:val="28"/>
              </w:rPr>
              <w:t>13,16,17,2,3,4,7,8</w:t>
            </w:r>
          </w:p>
        </w:tc>
      </w:tr>
    </w:tbl>
    <w:p w:rsidR="00E0287D" w:rsidRPr="002E233C" w:rsidRDefault="00E0287D" w:rsidP="00E0287D">
      <w:pPr>
        <w:tabs>
          <w:tab w:val="left" w:pos="540"/>
        </w:tabs>
        <w:spacing w:after="0" w:line="240" w:lineRule="auto"/>
        <w:contextualSpacing/>
        <w:jc w:val="both"/>
        <w:rPr>
          <w:rFonts w:ascii="Times New Roman" w:hAnsi="Times New Roman" w:cs="Times New Roman"/>
          <w:b/>
          <w:sz w:val="28"/>
          <w:szCs w:val="28"/>
        </w:rPr>
      </w:pPr>
    </w:p>
    <w:p w:rsidR="00E0287D" w:rsidRPr="002E233C" w:rsidRDefault="00E0287D" w:rsidP="00E0287D">
      <w:pPr>
        <w:tabs>
          <w:tab w:val="left" w:pos="540"/>
        </w:tabs>
        <w:spacing w:after="0" w:line="240" w:lineRule="auto"/>
        <w:ind w:left="4248" w:firstLine="709"/>
        <w:contextualSpacing/>
        <w:jc w:val="both"/>
        <w:rPr>
          <w:rFonts w:ascii="Times New Roman" w:hAnsi="Times New Roman" w:cs="Times New Roman"/>
          <w:b/>
          <w:sz w:val="28"/>
          <w:szCs w:val="28"/>
        </w:rPr>
      </w:pPr>
    </w:p>
    <w:p w:rsidR="00E0287D" w:rsidRPr="002E233C" w:rsidRDefault="00E0287D" w:rsidP="00E0287D">
      <w:pPr>
        <w:tabs>
          <w:tab w:val="left" w:pos="540"/>
        </w:tabs>
        <w:spacing w:after="0" w:line="240" w:lineRule="auto"/>
        <w:contextualSpacing/>
        <w:jc w:val="both"/>
        <w:rPr>
          <w:rFonts w:ascii="Times New Roman" w:hAnsi="Times New Roman" w:cs="Times New Roman"/>
          <w:b/>
          <w:sz w:val="28"/>
          <w:szCs w:val="28"/>
        </w:rPr>
      </w:pPr>
    </w:p>
    <w:p w:rsidR="00E0287D" w:rsidRPr="002E233C" w:rsidRDefault="00E0287D" w:rsidP="00E0287D">
      <w:pPr>
        <w:pStyle w:val="a5"/>
        <w:spacing w:before="0" w:beforeAutospacing="0" w:after="0" w:afterAutospacing="0"/>
        <w:contextualSpacing/>
        <w:jc w:val="center"/>
        <w:rPr>
          <w:b/>
          <w:sz w:val="28"/>
          <w:szCs w:val="28"/>
        </w:rPr>
      </w:pPr>
      <w:r w:rsidRPr="002E233C">
        <w:rPr>
          <w:b/>
          <w:sz w:val="28"/>
          <w:szCs w:val="28"/>
        </w:rPr>
        <w:t>Тематическое планирование 4 класс</w:t>
      </w:r>
    </w:p>
    <w:tbl>
      <w:tblPr>
        <w:tblStyle w:val="a7"/>
        <w:tblpPr w:leftFromText="180" w:rightFromText="180" w:vertAnchor="text" w:horzAnchor="margin" w:tblpXSpec="center" w:tblpY="454"/>
        <w:tblW w:w="0" w:type="auto"/>
        <w:tblLook w:val="04A0"/>
      </w:tblPr>
      <w:tblGrid>
        <w:gridCol w:w="796"/>
        <w:gridCol w:w="3565"/>
        <w:gridCol w:w="1276"/>
        <w:gridCol w:w="2596"/>
      </w:tblGrid>
      <w:tr w:rsidR="002041F9" w:rsidRPr="002E233C" w:rsidTr="000A26A6">
        <w:trPr>
          <w:trHeight w:val="396"/>
        </w:trPr>
        <w:tc>
          <w:tcPr>
            <w:tcW w:w="796" w:type="dxa"/>
          </w:tcPr>
          <w:p w:rsidR="002041F9" w:rsidRPr="002E233C" w:rsidRDefault="002041F9" w:rsidP="002041F9">
            <w:pPr>
              <w:jc w:val="both"/>
              <w:rPr>
                <w:rFonts w:ascii="Times New Roman" w:hAnsi="Times New Roman" w:cs="Times New Roman"/>
                <w:b/>
                <w:sz w:val="28"/>
                <w:szCs w:val="28"/>
              </w:rPr>
            </w:pPr>
            <w:r w:rsidRPr="002E233C">
              <w:rPr>
                <w:rFonts w:ascii="Times New Roman" w:hAnsi="Times New Roman" w:cs="Times New Roman"/>
                <w:b/>
                <w:sz w:val="28"/>
                <w:szCs w:val="28"/>
              </w:rPr>
              <w:t>№</w:t>
            </w:r>
          </w:p>
        </w:tc>
        <w:tc>
          <w:tcPr>
            <w:tcW w:w="3565" w:type="dxa"/>
          </w:tcPr>
          <w:p w:rsidR="002041F9" w:rsidRPr="002E233C" w:rsidRDefault="002041F9" w:rsidP="002041F9">
            <w:pPr>
              <w:jc w:val="both"/>
              <w:rPr>
                <w:rFonts w:ascii="Times New Roman" w:hAnsi="Times New Roman" w:cs="Times New Roman"/>
                <w:b/>
                <w:sz w:val="28"/>
                <w:szCs w:val="28"/>
              </w:rPr>
            </w:pPr>
            <w:r w:rsidRPr="002E233C">
              <w:rPr>
                <w:rFonts w:ascii="Times New Roman" w:hAnsi="Times New Roman" w:cs="Times New Roman"/>
                <w:b/>
                <w:sz w:val="28"/>
                <w:szCs w:val="28"/>
              </w:rPr>
              <w:t xml:space="preserve">Разделы </w:t>
            </w:r>
          </w:p>
        </w:tc>
        <w:tc>
          <w:tcPr>
            <w:tcW w:w="1276" w:type="dxa"/>
          </w:tcPr>
          <w:p w:rsidR="002041F9" w:rsidRPr="002E233C" w:rsidRDefault="002041F9" w:rsidP="002041F9">
            <w:pPr>
              <w:jc w:val="both"/>
              <w:rPr>
                <w:rFonts w:ascii="Times New Roman" w:hAnsi="Times New Roman" w:cs="Times New Roman"/>
                <w:b/>
                <w:sz w:val="28"/>
                <w:szCs w:val="28"/>
              </w:rPr>
            </w:pPr>
            <w:r w:rsidRPr="002E233C">
              <w:rPr>
                <w:rFonts w:ascii="Times New Roman" w:hAnsi="Times New Roman" w:cs="Times New Roman"/>
                <w:b/>
                <w:sz w:val="28"/>
                <w:szCs w:val="28"/>
              </w:rPr>
              <w:t>Кол-во часов</w:t>
            </w:r>
          </w:p>
        </w:tc>
        <w:tc>
          <w:tcPr>
            <w:tcW w:w="1965" w:type="dxa"/>
          </w:tcPr>
          <w:p w:rsidR="002041F9" w:rsidRPr="002E233C" w:rsidRDefault="002041F9" w:rsidP="00050A80">
            <w:pPr>
              <w:jc w:val="both"/>
              <w:rPr>
                <w:rFonts w:ascii="Times New Roman" w:hAnsi="Times New Roman" w:cs="Times New Roman"/>
                <w:b/>
                <w:sz w:val="28"/>
                <w:szCs w:val="28"/>
              </w:rPr>
            </w:pPr>
            <w:r w:rsidRPr="00E70DDF">
              <w:rPr>
                <w:rFonts w:ascii="Times New Roman" w:hAnsi="Times New Roman" w:cs="Times New Roman"/>
                <w:b/>
                <w:sz w:val="28"/>
                <w:szCs w:val="28"/>
              </w:rPr>
              <w:t xml:space="preserve">Ценностные ориентиры </w:t>
            </w:r>
            <w:r>
              <w:rPr>
                <w:rFonts w:ascii="Times New Roman" w:hAnsi="Times New Roman" w:cs="Times New Roman"/>
                <w:b/>
                <w:sz w:val="28"/>
                <w:szCs w:val="28"/>
              </w:rPr>
              <w:t xml:space="preserve">     </w:t>
            </w:r>
            <w:r w:rsidR="00050A80">
              <w:rPr>
                <w:rFonts w:ascii="Times New Roman" w:hAnsi="Times New Roman" w:cs="Times New Roman"/>
                <w:b/>
                <w:sz w:val="28"/>
                <w:szCs w:val="28"/>
              </w:rPr>
              <w:t>(</w:t>
            </w:r>
            <w:r w:rsidRPr="00E70DDF">
              <w:rPr>
                <w:rFonts w:ascii="Times New Roman" w:hAnsi="Times New Roman" w:cs="Times New Roman"/>
                <w:b/>
                <w:sz w:val="28"/>
                <w:szCs w:val="28"/>
              </w:rPr>
              <w:t>указание№..)</w:t>
            </w:r>
          </w:p>
        </w:tc>
      </w:tr>
      <w:tr w:rsidR="000A26A6" w:rsidRPr="002E233C" w:rsidTr="000A26A6">
        <w:trPr>
          <w:trHeight w:val="258"/>
        </w:trPr>
        <w:tc>
          <w:tcPr>
            <w:tcW w:w="796" w:type="dxa"/>
          </w:tcPr>
          <w:p w:rsidR="000A26A6" w:rsidRPr="002E233C" w:rsidRDefault="000A26A6" w:rsidP="000A26A6">
            <w:pPr>
              <w:jc w:val="both"/>
              <w:rPr>
                <w:rFonts w:ascii="Times New Roman" w:hAnsi="Times New Roman" w:cs="Times New Roman"/>
                <w:sz w:val="28"/>
                <w:szCs w:val="28"/>
              </w:rPr>
            </w:pPr>
          </w:p>
        </w:tc>
        <w:tc>
          <w:tcPr>
            <w:tcW w:w="3565" w:type="dxa"/>
            <w:vAlign w:val="center"/>
          </w:tcPr>
          <w:p w:rsidR="000A26A6" w:rsidRPr="002E233C" w:rsidRDefault="000A26A6" w:rsidP="000A26A6">
            <w:pPr>
              <w:ind w:left="20" w:right="40" w:firstLine="280"/>
              <w:jc w:val="both"/>
              <w:rPr>
                <w:rFonts w:ascii="Times New Roman" w:hAnsi="Times New Roman" w:cs="Times New Roman"/>
                <w:b/>
                <w:bCs/>
                <w:sz w:val="28"/>
                <w:szCs w:val="28"/>
              </w:rPr>
            </w:pPr>
            <w:bookmarkStart w:id="0" w:name="bookmark17"/>
            <w:r w:rsidRPr="002E233C">
              <w:rPr>
                <w:rFonts w:ascii="Times New Roman" w:hAnsi="Times New Roman" w:cs="Times New Roman"/>
                <w:b/>
                <w:bCs/>
                <w:sz w:val="28"/>
                <w:szCs w:val="28"/>
              </w:rPr>
              <w:t>Ориентировка в окружающем мире</w:t>
            </w:r>
            <w:bookmarkEnd w:id="0"/>
          </w:p>
          <w:p w:rsidR="000A26A6" w:rsidRPr="002E233C" w:rsidRDefault="000A26A6" w:rsidP="000A26A6">
            <w:pPr>
              <w:jc w:val="both"/>
              <w:rPr>
                <w:rFonts w:ascii="Times New Roman" w:hAnsi="Times New Roman" w:cs="Times New Roman"/>
                <w:sz w:val="28"/>
                <w:szCs w:val="28"/>
              </w:rPr>
            </w:pPr>
          </w:p>
        </w:tc>
        <w:tc>
          <w:tcPr>
            <w:tcW w:w="1276" w:type="dxa"/>
          </w:tcPr>
          <w:p w:rsidR="000A26A6" w:rsidRPr="002E233C" w:rsidRDefault="000A26A6" w:rsidP="000A26A6">
            <w:pPr>
              <w:tabs>
                <w:tab w:val="center" w:pos="4677"/>
                <w:tab w:val="right" w:pos="9355"/>
              </w:tabs>
              <w:jc w:val="center"/>
              <w:rPr>
                <w:rFonts w:ascii="Times New Roman" w:hAnsi="Times New Roman" w:cs="Times New Roman"/>
                <w:sz w:val="28"/>
                <w:szCs w:val="28"/>
              </w:rPr>
            </w:pPr>
            <w:r w:rsidRPr="002E233C">
              <w:rPr>
                <w:rFonts w:ascii="Times New Roman" w:hAnsi="Times New Roman" w:cs="Times New Roman"/>
                <w:sz w:val="28"/>
                <w:szCs w:val="28"/>
              </w:rPr>
              <w:t>3</w:t>
            </w:r>
          </w:p>
        </w:tc>
        <w:tc>
          <w:tcPr>
            <w:tcW w:w="1965"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2,3,4,7,8,11.13,16,17</w:t>
            </w:r>
          </w:p>
        </w:tc>
      </w:tr>
      <w:tr w:rsidR="000A26A6" w:rsidRPr="002E233C" w:rsidTr="000A26A6">
        <w:trPr>
          <w:trHeight w:val="258"/>
        </w:trPr>
        <w:tc>
          <w:tcPr>
            <w:tcW w:w="796" w:type="dxa"/>
          </w:tcPr>
          <w:p w:rsidR="000A26A6" w:rsidRPr="002E233C" w:rsidRDefault="000A26A6" w:rsidP="000A26A6">
            <w:pPr>
              <w:jc w:val="both"/>
              <w:rPr>
                <w:rFonts w:ascii="Times New Roman" w:hAnsi="Times New Roman" w:cs="Times New Roman"/>
                <w:sz w:val="28"/>
                <w:szCs w:val="28"/>
              </w:rPr>
            </w:pPr>
          </w:p>
        </w:tc>
        <w:tc>
          <w:tcPr>
            <w:tcW w:w="3565" w:type="dxa"/>
            <w:vAlign w:val="center"/>
          </w:tcPr>
          <w:p w:rsidR="000A26A6" w:rsidRPr="002E233C" w:rsidRDefault="000A26A6" w:rsidP="000A26A6">
            <w:pPr>
              <w:ind w:left="20" w:right="40" w:firstLine="280"/>
              <w:jc w:val="both"/>
              <w:rPr>
                <w:rFonts w:ascii="Times New Roman" w:hAnsi="Times New Roman" w:cs="Times New Roman"/>
                <w:b/>
                <w:bCs/>
                <w:sz w:val="28"/>
                <w:szCs w:val="28"/>
              </w:rPr>
            </w:pPr>
            <w:bookmarkStart w:id="1" w:name="bookmark18"/>
            <w:r w:rsidRPr="002E233C">
              <w:rPr>
                <w:rFonts w:ascii="Times New Roman" w:hAnsi="Times New Roman" w:cs="Times New Roman"/>
                <w:b/>
                <w:bCs/>
                <w:sz w:val="28"/>
                <w:szCs w:val="28"/>
              </w:rPr>
              <w:t>Ты — пешеход</w:t>
            </w:r>
            <w:bookmarkEnd w:id="1"/>
          </w:p>
          <w:p w:rsidR="000A26A6" w:rsidRPr="002E233C" w:rsidRDefault="000A26A6" w:rsidP="000A26A6">
            <w:pPr>
              <w:jc w:val="both"/>
              <w:rPr>
                <w:rFonts w:ascii="Times New Roman" w:hAnsi="Times New Roman" w:cs="Times New Roman"/>
                <w:sz w:val="28"/>
                <w:szCs w:val="28"/>
              </w:rPr>
            </w:pPr>
          </w:p>
        </w:tc>
        <w:tc>
          <w:tcPr>
            <w:tcW w:w="1276" w:type="dxa"/>
          </w:tcPr>
          <w:p w:rsidR="000A26A6" w:rsidRPr="002E233C" w:rsidRDefault="000A26A6" w:rsidP="000A26A6">
            <w:pPr>
              <w:tabs>
                <w:tab w:val="center" w:pos="4677"/>
                <w:tab w:val="right" w:pos="9355"/>
              </w:tabs>
              <w:jc w:val="center"/>
              <w:rPr>
                <w:rFonts w:ascii="Times New Roman" w:hAnsi="Times New Roman" w:cs="Times New Roman"/>
                <w:sz w:val="28"/>
                <w:szCs w:val="28"/>
              </w:rPr>
            </w:pPr>
            <w:r w:rsidRPr="002E233C">
              <w:rPr>
                <w:rFonts w:ascii="Times New Roman" w:hAnsi="Times New Roman" w:cs="Times New Roman"/>
                <w:sz w:val="28"/>
                <w:szCs w:val="28"/>
              </w:rPr>
              <w:t>4</w:t>
            </w:r>
          </w:p>
        </w:tc>
        <w:tc>
          <w:tcPr>
            <w:tcW w:w="1965"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13,16,17,2,3,4,7,8</w:t>
            </w:r>
          </w:p>
        </w:tc>
      </w:tr>
      <w:tr w:rsidR="000A26A6" w:rsidRPr="002E233C" w:rsidTr="000A26A6">
        <w:trPr>
          <w:trHeight w:val="270"/>
        </w:trPr>
        <w:tc>
          <w:tcPr>
            <w:tcW w:w="796" w:type="dxa"/>
          </w:tcPr>
          <w:p w:rsidR="000A26A6" w:rsidRPr="002E233C" w:rsidRDefault="000A26A6" w:rsidP="000A26A6">
            <w:pPr>
              <w:jc w:val="both"/>
              <w:rPr>
                <w:rFonts w:ascii="Times New Roman" w:hAnsi="Times New Roman" w:cs="Times New Roman"/>
                <w:sz w:val="28"/>
                <w:szCs w:val="28"/>
              </w:rPr>
            </w:pPr>
          </w:p>
        </w:tc>
        <w:tc>
          <w:tcPr>
            <w:tcW w:w="3565" w:type="dxa"/>
            <w:vAlign w:val="center"/>
          </w:tcPr>
          <w:p w:rsidR="000A26A6" w:rsidRPr="002E233C" w:rsidRDefault="000A26A6" w:rsidP="000A26A6">
            <w:pPr>
              <w:ind w:left="20" w:right="40" w:firstLine="280"/>
              <w:jc w:val="both"/>
              <w:rPr>
                <w:rFonts w:ascii="Times New Roman" w:hAnsi="Times New Roman" w:cs="Times New Roman"/>
                <w:b/>
                <w:bCs/>
                <w:sz w:val="28"/>
                <w:szCs w:val="28"/>
              </w:rPr>
            </w:pPr>
            <w:bookmarkStart w:id="2" w:name="bookmark19"/>
            <w:r w:rsidRPr="002E233C">
              <w:rPr>
                <w:rFonts w:ascii="Times New Roman" w:hAnsi="Times New Roman" w:cs="Times New Roman"/>
                <w:b/>
                <w:bCs/>
                <w:sz w:val="28"/>
                <w:szCs w:val="28"/>
              </w:rPr>
              <w:t>Ты — пассажир</w:t>
            </w:r>
            <w:bookmarkEnd w:id="2"/>
          </w:p>
          <w:p w:rsidR="000A26A6" w:rsidRPr="002E233C" w:rsidRDefault="000A26A6" w:rsidP="000A26A6">
            <w:pPr>
              <w:jc w:val="both"/>
              <w:rPr>
                <w:rFonts w:ascii="Times New Roman" w:hAnsi="Times New Roman" w:cs="Times New Roman"/>
                <w:sz w:val="28"/>
                <w:szCs w:val="28"/>
              </w:rPr>
            </w:pPr>
          </w:p>
        </w:tc>
        <w:tc>
          <w:tcPr>
            <w:tcW w:w="1276" w:type="dxa"/>
          </w:tcPr>
          <w:p w:rsidR="000A26A6" w:rsidRPr="002E233C" w:rsidRDefault="000A26A6" w:rsidP="000A26A6">
            <w:pPr>
              <w:tabs>
                <w:tab w:val="center" w:pos="4677"/>
                <w:tab w:val="right" w:pos="9355"/>
              </w:tabs>
              <w:jc w:val="center"/>
              <w:rPr>
                <w:rFonts w:ascii="Times New Roman" w:hAnsi="Times New Roman" w:cs="Times New Roman"/>
                <w:sz w:val="28"/>
                <w:szCs w:val="28"/>
              </w:rPr>
            </w:pPr>
            <w:r w:rsidRPr="002E233C">
              <w:rPr>
                <w:rFonts w:ascii="Times New Roman" w:hAnsi="Times New Roman" w:cs="Times New Roman"/>
                <w:sz w:val="28"/>
                <w:szCs w:val="28"/>
              </w:rPr>
              <w:t>27</w:t>
            </w:r>
          </w:p>
        </w:tc>
        <w:tc>
          <w:tcPr>
            <w:tcW w:w="1965" w:type="dxa"/>
          </w:tcPr>
          <w:p w:rsidR="000A26A6" w:rsidRPr="002E233C" w:rsidRDefault="000A26A6" w:rsidP="000A26A6">
            <w:pPr>
              <w:jc w:val="center"/>
              <w:rPr>
                <w:rFonts w:ascii="Times New Roman" w:hAnsi="Times New Roman" w:cs="Times New Roman"/>
                <w:sz w:val="28"/>
                <w:szCs w:val="28"/>
              </w:rPr>
            </w:pPr>
            <w:r>
              <w:rPr>
                <w:rFonts w:ascii="Times New Roman" w:hAnsi="Times New Roman" w:cs="Times New Roman"/>
                <w:sz w:val="28"/>
                <w:szCs w:val="28"/>
              </w:rPr>
              <w:t>2,3,4,7,8</w:t>
            </w:r>
          </w:p>
        </w:tc>
      </w:tr>
      <w:tr w:rsidR="002041F9" w:rsidRPr="002E233C" w:rsidTr="000A26A6">
        <w:trPr>
          <w:trHeight w:val="150"/>
        </w:trPr>
        <w:tc>
          <w:tcPr>
            <w:tcW w:w="796" w:type="dxa"/>
          </w:tcPr>
          <w:p w:rsidR="002041F9" w:rsidRPr="002E233C" w:rsidRDefault="002041F9" w:rsidP="002041F9">
            <w:pPr>
              <w:jc w:val="both"/>
              <w:rPr>
                <w:rFonts w:ascii="Times New Roman" w:hAnsi="Times New Roman" w:cs="Times New Roman"/>
                <w:sz w:val="28"/>
                <w:szCs w:val="28"/>
              </w:rPr>
            </w:pPr>
          </w:p>
        </w:tc>
        <w:tc>
          <w:tcPr>
            <w:tcW w:w="3565" w:type="dxa"/>
            <w:vAlign w:val="center"/>
          </w:tcPr>
          <w:p w:rsidR="002041F9" w:rsidRPr="002E233C" w:rsidRDefault="002041F9" w:rsidP="002041F9">
            <w:pPr>
              <w:jc w:val="both"/>
              <w:rPr>
                <w:rFonts w:ascii="Times New Roman" w:hAnsi="Times New Roman" w:cs="Times New Roman"/>
                <w:sz w:val="28"/>
                <w:szCs w:val="28"/>
              </w:rPr>
            </w:pPr>
            <w:r w:rsidRPr="002E233C">
              <w:rPr>
                <w:rFonts w:ascii="Times New Roman" w:hAnsi="Times New Roman" w:cs="Times New Roman"/>
                <w:sz w:val="28"/>
                <w:szCs w:val="28"/>
              </w:rPr>
              <w:t>Итого</w:t>
            </w:r>
          </w:p>
        </w:tc>
        <w:tc>
          <w:tcPr>
            <w:tcW w:w="1276" w:type="dxa"/>
            <w:vAlign w:val="center"/>
          </w:tcPr>
          <w:p w:rsidR="002041F9" w:rsidRPr="002E233C" w:rsidRDefault="002041F9" w:rsidP="002041F9">
            <w:pPr>
              <w:jc w:val="center"/>
              <w:rPr>
                <w:rFonts w:ascii="Times New Roman" w:hAnsi="Times New Roman" w:cs="Times New Roman"/>
                <w:sz w:val="28"/>
                <w:szCs w:val="28"/>
              </w:rPr>
            </w:pPr>
            <w:r w:rsidRPr="002E233C">
              <w:rPr>
                <w:rFonts w:ascii="Times New Roman" w:hAnsi="Times New Roman" w:cs="Times New Roman"/>
                <w:sz w:val="28"/>
                <w:szCs w:val="28"/>
              </w:rPr>
              <w:t>34</w:t>
            </w:r>
          </w:p>
        </w:tc>
        <w:tc>
          <w:tcPr>
            <w:tcW w:w="1965" w:type="dxa"/>
          </w:tcPr>
          <w:p w:rsidR="002041F9" w:rsidRPr="002E233C" w:rsidRDefault="002041F9" w:rsidP="002041F9">
            <w:pPr>
              <w:jc w:val="center"/>
              <w:rPr>
                <w:rFonts w:ascii="Times New Roman" w:hAnsi="Times New Roman" w:cs="Times New Roman"/>
                <w:sz w:val="28"/>
                <w:szCs w:val="28"/>
              </w:rPr>
            </w:pPr>
          </w:p>
        </w:tc>
      </w:tr>
    </w:tbl>
    <w:p w:rsidR="00E0287D" w:rsidRPr="002E233C" w:rsidRDefault="00E0287D" w:rsidP="00E0287D">
      <w:pPr>
        <w:tabs>
          <w:tab w:val="left" w:pos="540"/>
        </w:tabs>
        <w:spacing w:after="0" w:line="360" w:lineRule="auto"/>
        <w:ind w:left="4248" w:firstLine="709"/>
        <w:contextualSpacing/>
        <w:jc w:val="both"/>
        <w:rPr>
          <w:rFonts w:ascii="Times New Roman" w:hAnsi="Times New Roman" w:cs="Times New Roman"/>
          <w:b/>
          <w:sz w:val="28"/>
          <w:szCs w:val="28"/>
        </w:rPr>
      </w:pPr>
    </w:p>
    <w:p w:rsidR="00E0287D" w:rsidRPr="002E233C" w:rsidRDefault="00E0287D" w:rsidP="00E0287D">
      <w:pPr>
        <w:tabs>
          <w:tab w:val="left" w:pos="540"/>
        </w:tabs>
        <w:spacing w:after="0" w:line="360" w:lineRule="auto"/>
        <w:ind w:left="4248" w:firstLine="709"/>
        <w:contextualSpacing/>
        <w:jc w:val="both"/>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Default="00050A80" w:rsidP="00050A80">
      <w:pPr>
        <w:spacing w:line="360" w:lineRule="auto"/>
        <w:contextualSpacing/>
        <w:jc w:val="center"/>
        <w:rPr>
          <w:rFonts w:ascii="Times New Roman" w:hAnsi="Times New Roman" w:cs="Times New Roman"/>
          <w:b/>
          <w:sz w:val="28"/>
          <w:szCs w:val="28"/>
        </w:rPr>
      </w:pPr>
    </w:p>
    <w:p w:rsidR="00050A80" w:rsidRPr="0026250E" w:rsidRDefault="00050A80" w:rsidP="00050A80">
      <w:pPr>
        <w:spacing w:line="360" w:lineRule="auto"/>
        <w:contextualSpacing/>
        <w:jc w:val="center"/>
        <w:rPr>
          <w:rFonts w:ascii="Times New Roman" w:hAnsi="Times New Roman" w:cs="Times New Roman"/>
          <w:b/>
          <w:sz w:val="28"/>
          <w:szCs w:val="28"/>
        </w:rPr>
      </w:pPr>
      <w:r w:rsidRPr="0026250E">
        <w:rPr>
          <w:rFonts w:ascii="Times New Roman" w:hAnsi="Times New Roman" w:cs="Times New Roman"/>
          <w:b/>
          <w:sz w:val="28"/>
          <w:szCs w:val="28"/>
        </w:rPr>
        <w:t xml:space="preserve">Воспитательные аспекты из программы воспитания </w:t>
      </w:r>
    </w:p>
    <w:p w:rsidR="00050A80" w:rsidRPr="0026250E" w:rsidRDefault="00050A80" w:rsidP="00050A80">
      <w:pPr>
        <w:spacing w:line="360" w:lineRule="auto"/>
        <w:contextualSpacing/>
        <w:jc w:val="center"/>
        <w:rPr>
          <w:rFonts w:ascii="Times New Roman" w:hAnsi="Times New Roman" w:cs="Times New Roman"/>
          <w:b/>
          <w:sz w:val="28"/>
          <w:szCs w:val="28"/>
        </w:rPr>
      </w:pPr>
      <w:r w:rsidRPr="0026250E">
        <w:rPr>
          <w:rFonts w:ascii="Times New Roman" w:hAnsi="Times New Roman" w:cs="Times New Roman"/>
          <w:b/>
          <w:sz w:val="28"/>
          <w:szCs w:val="28"/>
        </w:rPr>
        <w:t>МБОУ «Новослободская СОШ»</w:t>
      </w:r>
    </w:p>
    <w:p w:rsidR="00050A80" w:rsidRPr="0026250E" w:rsidRDefault="00050A80" w:rsidP="00050A80">
      <w:pPr>
        <w:ind w:left="142"/>
        <w:contextualSpacing/>
        <w:jc w:val="both"/>
        <w:rPr>
          <w:rFonts w:ascii="Times New Roman" w:hAnsi="Times New Roman" w:cs="Times New Roman"/>
          <w:sz w:val="28"/>
          <w:szCs w:val="28"/>
        </w:rPr>
      </w:pPr>
      <w:r w:rsidRPr="0026250E">
        <w:rPr>
          <w:rFonts w:ascii="Times New Roman" w:hAnsi="Times New Roman" w:cs="Times New Roman"/>
          <w:sz w:val="28"/>
          <w:szCs w:val="28"/>
        </w:rPr>
        <w:t>В 2021-2022 учебном году тематическое планирование составлено с учетом рабочей программы воспитания.</w:t>
      </w:r>
    </w:p>
    <w:p w:rsidR="00050A80" w:rsidRPr="0026250E" w:rsidRDefault="00050A80" w:rsidP="00050A80">
      <w:pPr>
        <w:ind w:left="142"/>
        <w:contextualSpacing/>
        <w:jc w:val="both"/>
        <w:rPr>
          <w:rFonts w:ascii="Times New Roman" w:hAnsi="Times New Roman" w:cs="Times New Roman"/>
          <w:sz w:val="28"/>
          <w:szCs w:val="28"/>
        </w:rPr>
      </w:pPr>
      <w:r w:rsidRPr="0026250E">
        <w:rPr>
          <w:rFonts w:ascii="Times New Roman" w:hAnsi="Times New Roman" w:cs="Times New Roman"/>
          <w:sz w:val="28"/>
          <w:szCs w:val="28"/>
        </w:rPr>
        <w:t xml:space="preserve">   1.В воспитании детей младшего школьного возраста (уровень начального общего образования)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К наиболее важным из них относятся следующие :</w:t>
      </w:r>
    </w:p>
    <w:p w:rsidR="00050A80" w:rsidRPr="0026250E" w:rsidRDefault="00050A80" w:rsidP="00050A80">
      <w:pPr>
        <w:ind w:left="142"/>
        <w:contextualSpacing/>
        <w:jc w:val="both"/>
        <w:rPr>
          <w:rStyle w:val="CharAttribute3"/>
          <w:rFonts w:hAnsi="Times New Roman"/>
          <w:szCs w:val="28"/>
        </w:rPr>
      </w:pPr>
      <w:r w:rsidRPr="0026250E">
        <w:rPr>
          <w:rFonts w:ascii="Times New Roman" w:hAnsi="Times New Roman" w:cs="Times New Roman"/>
          <w:sz w:val="28"/>
          <w:szCs w:val="28"/>
        </w:rPr>
        <w:t>1.</w:t>
      </w:r>
      <w:r w:rsidRPr="0026250E">
        <w:rPr>
          <w:rStyle w:val="CharAttribute3"/>
          <w:rFonts w:hAnsi="Times New Roman"/>
          <w:szCs w:val="28"/>
        </w:rPr>
        <w:t>быть любящим, послушным и отзывчивым сыном (дочерью), братом (сестрой), внуком(внучкой);</w:t>
      </w:r>
    </w:p>
    <w:p w:rsidR="00050A80" w:rsidRPr="0026250E" w:rsidRDefault="00050A80" w:rsidP="00050A80">
      <w:pPr>
        <w:ind w:left="142"/>
        <w:contextualSpacing/>
        <w:jc w:val="both"/>
        <w:rPr>
          <w:rStyle w:val="CharAttribute3"/>
          <w:rFonts w:hAnsi="Times New Roman"/>
          <w:szCs w:val="28"/>
        </w:rPr>
      </w:pPr>
      <w:r w:rsidRPr="0026250E">
        <w:rPr>
          <w:rStyle w:val="CharAttribute3"/>
          <w:rFonts w:hAnsi="Times New Roman"/>
          <w:szCs w:val="28"/>
        </w:rPr>
        <w:t>2.уважать старших и заботиться о младших членах семьи; выполнять посильную для ребёнка домашнюю работу, помогая старшим;</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3. быть трудолюбивым, следуя принципу «делу</w:t>
      </w:r>
      <w:r w:rsidRPr="0026250E">
        <w:rPr>
          <w:rFonts w:ascii="Times New Roman" w:hAnsi="Times New Roman"/>
          <w:sz w:val="28"/>
          <w:szCs w:val="28"/>
        </w:rPr>
        <w:t>—</w:t>
      </w:r>
      <w:r w:rsidRPr="0026250E">
        <w:rPr>
          <w:rStyle w:val="CharAttribute3"/>
          <w:rFonts w:hAnsi="Times New Roman"/>
          <w:szCs w:val="28"/>
        </w:rPr>
        <w:t>время, потехе</w:t>
      </w:r>
      <w:r w:rsidRPr="0026250E">
        <w:rPr>
          <w:rFonts w:ascii="Times New Roman" w:hAnsi="Times New Roman"/>
          <w:sz w:val="28"/>
          <w:szCs w:val="28"/>
        </w:rPr>
        <w:t>—</w:t>
      </w:r>
      <w:r w:rsidRPr="0026250E">
        <w:rPr>
          <w:rStyle w:val="CharAttribute3"/>
          <w:rFonts w:hAnsi="Times New Roman"/>
          <w:szCs w:val="28"/>
        </w:rPr>
        <w:t>час» как в учебных занятиях, так и в домашних делах;</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4. знать и любить свою Родину–свой родной дом, двор, улицу, город, село, свою страну;</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5.беречь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6. проявлять миролюбие – не затевать конфликтов и стремиться решать спорные вопросы, не прибегая к силе;</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7. стремиться узнавать, что-то новое, проявлять любознательность, ценить знания;</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8. быть вежливым и опрятным, скромным и приветливым;</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9. соблюдать правила личной гигиены, режим дня, вести здоровый образ жизни;</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 xml:space="preserve">10.уметь сопереживать, проявлять сострадание к попавшим в беду; </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 xml:space="preserve">11. стремиться устанавливать хорошие отношения с другими людьми; </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12.уметь прощать обиды, защищать слабых,</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 xml:space="preserve">13.по мере возможности помогать нуждающимся в этом людям; </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14.уважительно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lastRenderedPageBreak/>
        <w:t xml:space="preserve">15.быть уверенным в себе, открытыми, общительными, не стесняться быть в чём-то непохожим на других ребят; </w:t>
      </w:r>
    </w:p>
    <w:p w:rsidR="00050A80" w:rsidRPr="0026250E" w:rsidRDefault="00050A80" w:rsidP="00050A80">
      <w:pPr>
        <w:pStyle w:val="a9"/>
        <w:spacing w:line="276" w:lineRule="auto"/>
        <w:ind w:left="142"/>
        <w:jc w:val="both"/>
        <w:rPr>
          <w:rStyle w:val="CharAttribute3"/>
          <w:rFonts w:hAnsi="Times New Roman"/>
          <w:szCs w:val="28"/>
        </w:rPr>
      </w:pPr>
      <w:r w:rsidRPr="0026250E">
        <w:rPr>
          <w:rStyle w:val="CharAttribute3"/>
          <w:rFonts w:hAnsi="Times New Roman"/>
          <w:szCs w:val="28"/>
        </w:rPr>
        <w:t>16.уметь ставить перед собой цели и проявлять инициативу,</w:t>
      </w:r>
    </w:p>
    <w:p w:rsidR="00E0287D" w:rsidRPr="002E233C" w:rsidRDefault="00050A80" w:rsidP="00050A80">
      <w:pPr>
        <w:pStyle w:val="a9"/>
        <w:spacing w:line="276" w:lineRule="auto"/>
        <w:ind w:left="142"/>
        <w:jc w:val="both"/>
        <w:rPr>
          <w:rFonts w:ascii="Times New Roman" w:hAnsi="Times New Roman"/>
          <w:sz w:val="28"/>
          <w:szCs w:val="28"/>
        </w:rPr>
      </w:pPr>
      <w:r w:rsidRPr="0026250E">
        <w:rPr>
          <w:rStyle w:val="CharAttribute3"/>
          <w:rFonts w:hAnsi="Times New Roman"/>
          <w:szCs w:val="28"/>
        </w:rPr>
        <w:t>17.отстаивать своё мнение и действовать самостоятельно, без помощи старших.</w:t>
      </w:r>
    </w:p>
    <w:sectPr w:rsidR="00E0287D" w:rsidRPr="002E233C" w:rsidSect="00050A80">
      <w:pgSz w:w="11906" w:h="16838"/>
      <w:pgMar w:top="851"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C6A" w:rsidRDefault="00DF1C6A" w:rsidP="00050A80">
      <w:pPr>
        <w:spacing w:after="0" w:line="240" w:lineRule="auto"/>
      </w:pPr>
      <w:r>
        <w:separator/>
      </w:r>
    </w:p>
  </w:endnote>
  <w:endnote w:type="continuationSeparator" w:id="1">
    <w:p w:rsidR="00DF1C6A" w:rsidRDefault="00DF1C6A" w:rsidP="00050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tonCSanPin-Regular">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C6A" w:rsidRDefault="00DF1C6A" w:rsidP="00050A80">
      <w:pPr>
        <w:spacing w:after="0" w:line="240" w:lineRule="auto"/>
      </w:pPr>
      <w:r>
        <w:separator/>
      </w:r>
    </w:p>
  </w:footnote>
  <w:footnote w:type="continuationSeparator" w:id="1">
    <w:p w:rsidR="00DF1C6A" w:rsidRDefault="00DF1C6A" w:rsidP="00050A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867"/>
    <w:multiLevelType w:val="hybridMultilevel"/>
    <w:tmpl w:val="201E76C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
    <w:nsid w:val="0252444D"/>
    <w:multiLevelType w:val="hybridMultilevel"/>
    <w:tmpl w:val="26B69296"/>
    <w:lvl w:ilvl="0" w:tplc="12E42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352B8"/>
    <w:multiLevelType w:val="hybridMultilevel"/>
    <w:tmpl w:val="6AC8E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47B7A"/>
    <w:multiLevelType w:val="hybridMultilevel"/>
    <w:tmpl w:val="B4CC9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466F33"/>
    <w:multiLevelType w:val="hybridMultilevel"/>
    <w:tmpl w:val="8B8E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DF0E97"/>
    <w:multiLevelType w:val="hybridMultilevel"/>
    <w:tmpl w:val="E5A22C14"/>
    <w:lvl w:ilvl="0" w:tplc="4984B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0B4EE9"/>
    <w:multiLevelType w:val="hybridMultilevel"/>
    <w:tmpl w:val="D24AF340"/>
    <w:lvl w:ilvl="0" w:tplc="E460D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083C38"/>
    <w:multiLevelType w:val="singleLevel"/>
    <w:tmpl w:val="04190001"/>
    <w:lvl w:ilvl="0">
      <w:start w:val="1"/>
      <w:numFmt w:val="bullet"/>
      <w:lvlText w:val=""/>
      <w:lvlJc w:val="left"/>
      <w:pPr>
        <w:tabs>
          <w:tab w:val="num" w:pos="928"/>
        </w:tabs>
        <w:ind w:left="928" w:hanging="360"/>
      </w:pPr>
      <w:rPr>
        <w:rFonts w:ascii="Symbol" w:hAnsi="Symbol" w:hint="default"/>
      </w:rPr>
    </w:lvl>
  </w:abstractNum>
  <w:abstractNum w:abstractNumId="8">
    <w:nsid w:val="45AA5CB8"/>
    <w:multiLevelType w:val="hybridMultilevel"/>
    <w:tmpl w:val="7736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D44830"/>
    <w:multiLevelType w:val="hybridMultilevel"/>
    <w:tmpl w:val="52D0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215C93"/>
    <w:multiLevelType w:val="hybridMultilevel"/>
    <w:tmpl w:val="5BD6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CE2A25"/>
    <w:multiLevelType w:val="hybridMultilevel"/>
    <w:tmpl w:val="313E7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6"/>
  </w:num>
  <w:num w:numId="6">
    <w:abstractNumId w:val="10"/>
  </w:num>
  <w:num w:numId="7">
    <w:abstractNumId w:val="3"/>
  </w:num>
  <w:num w:numId="8">
    <w:abstractNumId w:val="9"/>
  </w:num>
  <w:num w:numId="9">
    <w:abstractNumId w:val="0"/>
  </w:num>
  <w:num w:numId="10">
    <w:abstractNumId w:val="8"/>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footnotePr>
    <w:footnote w:id="0"/>
    <w:footnote w:id="1"/>
  </w:footnotePr>
  <w:endnotePr>
    <w:endnote w:id="0"/>
    <w:endnote w:id="1"/>
  </w:endnotePr>
  <w:compat>
    <w:useFELayout/>
  </w:compat>
  <w:rsids>
    <w:rsidRoot w:val="005759F7"/>
    <w:rsid w:val="00050A80"/>
    <w:rsid w:val="000A26A6"/>
    <w:rsid w:val="000C3E02"/>
    <w:rsid w:val="002041F9"/>
    <w:rsid w:val="002E233C"/>
    <w:rsid w:val="0033417C"/>
    <w:rsid w:val="003C2238"/>
    <w:rsid w:val="004619B4"/>
    <w:rsid w:val="00492293"/>
    <w:rsid w:val="004B0615"/>
    <w:rsid w:val="005759F7"/>
    <w:rsid w:val="007F7788"/>
    <w:rsid w:val="00A322F9"/>
    <w:rsid w:val="00CE5BAC"/>
    <w:rsid w:val="00DA4AE0"/>
    <w:rsid w:val="00DF1C6A"/>
    <w:rsid w:val="00E01C57"/>
    <w:rsid w:val="00E0287D"/>
    <w:rsid w:val="00FC5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9F7"/>
    <w:rPr>
      <w:rFonts w:ascii="Tahoma" w:hAnsi="Tahoma" w:cs="Tahoma"/>
      <w:sz w:val="16"/>
      <w:szCs w:val="16"/>
    </w:rPr>
  </w:style>
  <w:style w:type="paragraph" w:customStyle="1" w:styleId="Default">
    <w:name w:val="Default"/>
    <w:rsid w:val="004619B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Normal (Web)"/>
    <w:basedOn w:val="a"/>
    <w:uiPriority w:val="99"/>
    <w:unhideWhenUsed/>
    <w:rsid w:val="00E0287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E0287D"/>
    <w:pPr>
      <w:ind w:left="720"/>
      <w:contextualSpacing/>
    </w:pPr>
    <w:rPr>
      <w:rFonts w:ascii="Calibri" w:eastAsia="Times New Roman" w:hAnsi="Calibri" w:cs="Times New Roman"/>
    </w:rPr>
  </w:style>
  <w:style w:type="table" w:styleId="a7">
    <w:name w:val="Table Grid"/>
    <w:basedOn w:val="a1"/>
    <w:uiPriority w:val="59"/>
    <w:rsid w:val="00E0287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0287D"/>
    <w:rPr>
      <w:b/>
      <w:bCs/>
    </w:rPr>
  </w:style>
  <w:style w:type="character" w:customStyle="1" w:styleId="1">
    <w:name w:val="Заголовок №1_"/>
    <w:basedOn w:val="a0"/>
    <w:link w:val="10"/>
    <w:rsid w:val="00E0287D"/>
    <w:rPr>
      <w:rFonts w:ascii="Tahoma" w:eastAsia="Tahoma" w:hAnsi="Tahoma" w:cs="Tahoma"/>
      <w:b/>
      <w:bCs/>
      <w:spacing w:val="-8"/>
      <w:sz w:val="29"/>
      <w:szCs w:val="29"/>
      <w:shd w:val="clear" w:color="auto" w:fill="FFFFFF"/>
    </w:rPr>
  </w:style>
  <w:style w:type="paragraph" w:customStyle="1" w:styleId="10">
    <w:name w:val="Заголовок №1"/>
    <w:basedOn w:val="a"/>
    <w:link w:val="1"/>
    <w:rsid w:val="00E0287D"/>
    <w:pPr>
      <w:widowControl w:val="0"/>
      <w:shd w:val="clear" w:color="auto" w:fill="FFFFFF"/>
      <w:spacing w:after="180" w:line="0" w:lineRule="atLeast"/>
      <w:jc w:val="both"/>
      <w:outlineLvl w:val="0"/>
    </w:pPr>
    <w:rPr>
      <w:rFonts w:ascii="Tahoma" w:eastAsia="Tahoma" w:hAnsi="Tahoma" w:cs="Tahoma"/>
      <w:b/>
      <w:bCs/>
      <w:spacing w:val="-8"/>
      <w:sz w:val="29"/>
      <w:szCs w:val="29"/>
    </w:rPr>
  </w:style>
  <w:style w:type="paragraph" w:styleId="a9">
    <w:name w:val="No Spacing"/>
    <w:link w:val="aa"/>
    <w:uiPriority w:val="1"/>
    <w:qFormat/>
    <w:rsid w:val="002E233C"/>
    <w:pPr>
      <w:spacing w:after="0" w:line="240" w:lineRule="auto"/>
    </w:pPr>
    <w:rPr>
      <w:rFonts w:ascii="Calibri" w:eastAsia="Calibri" w:hAnsi="Calibri" w:cs="Times New Roman"/>
      <w:lang w:eastAsia="en-US"/>
    </w:rPr>
  </w:style>
  <w:style w:type="character" w:customStyle="1" w:styleId="aa">
    <w:name w:val="Без интервала Знак"/>
    <w:basedOn w:val="a0"/>
    <w:link w:val="a9"/>
    <w:uiPriority w:val="1"/>
    <w:locked/>
    <w:rsid w:val="002E233C"/>
    <w:rPr>
      <w:rFonts w:ascii="Calibri" w:eastAsia="Calibri" w:hAnsi="Calibri" w:cs="Times New Roman"/>
      <w:lang w:eastAsia="en-US"/>
    </w:rPr>
  </w:style>
  <w:style w:type="paragraph" w:customStyle="1" w:styleId="c8">
    <w:name w:val="c8"/>
    <w:basedOn w:val="a"/>
    <w:rsid w:val="002E2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E233C"/>
  </w:style>
  <w:style w:type="paragraph" w:styleId="ab">
    <w:name w:val="header"/>
    <w:basedOn w:val="a"/>
    <w:link w:val="ac"/>
    <w:uiPriority w:val="99"/>
    <w:semiHidden/>
    <w:unhideWhenUsed/>
    <w:rsid w:val="00050A8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50A80"/>
  </w:style>
  <w:style w:type="paragraph" w:styleId="ad">
    <w:name w:val="footer"/>
    <w:basedOn w:val="a"/>
    <w:link w:val="ae"/>
    <w:uiPriority w:val="99"/>
    <w:semiHidden/>
    <w:unhideWhenUsed/>
    <w:rsid w:val="00050A8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50A80"/>
  </w:style>
  <w:style w:type="paragraph" w:customStyle="1" w:styleId="ParagraphStyle">
    <w:name w:val="Paragraph Style"/>
    <w:rsid w:val="00050A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CharAttribute3">
    <w:name w:val="CharAttribute3"/>
    <w:rsid w:val="00050A80"/>
    <w:rPr>
      <w:rFonts w:ascii="Times New Roman" w:eastAsia="Batang" w:hAnsi="Batang" w:cs="Times New Roman" w:hint="default"/>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3240</Words>
  <Characters>18471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10</cp:revision>
  <cp:lastPrinted>2021-11-29T12:14:00Z</cp:lastPrinted>
  <dcterms:created xsi:type="dcterms:W3CDTF">2018-05-28T20:57:00Z</dcterms:created>
  <dcterms:modified xsi:type="dcterms:W3CDTF">2021-11-29T17:24:00Z</dcterms:modified>
</cp:coreProperties>
</file>